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Kit stage de seconde (juin)</w:t>
      </w:r>
    </w:p>
    <w:p>
      <w:pPr>
        <w:pStyle w:val="Title"/>
      </w:pPr>
      <w:r>
        <w:t>Fiche élève</w:t>
      </w:r>
    </w:p>
    <w:p>
      <w:pPr>
        <w:pStyle w:val="Heading1"/>
      </w:pPr>
      <w:r>
        <w:t>Fiche élève : mon journal de stage de seconde</w:t>
      </w:r>
    </w:p>
    <w:p>
      <w:r>
        <w:t>Nom et prénom : .................................................... Classe : ..............</w:t>
      </w:r>
    </w:p>
    <w:p>
      <w:r>
        <w:t>Structure d'accueil : ..............................................................................</w:t>
      </w:r>
    </w:p>
    <w:p>
      <w:r>
        <w:t>Tuteur ou personne référente : .................................. Téléphone : ..............</w:t>
      </w:r>
    </w:p>
    <w:p>
      <w:r>
        <w:t>Dates du stage : du .............. au .............. Horaires : ..............</w:t>
      </w:r>
    </w:p>
    <w:p>
      <w:pPr>
        <w:pStyle w:val="Heading2"/>
      </w:pPr>
      <w:r>
        <w:t>1. Avant de partir</w:t>
      </w:r>
    </w:p>
    <w:tbl>
      <w:tblPr>
        <w:tblStyle w:val="TableGrid"/>
        <w:tblW w:type="auto" w:w="0"/>
        <w:tblLook w:firstColumn="1" w:firstRow="1" w:lastColumn="0" w:lastRow="0" w:noHBand="0" w:noVBand="1" w:val="04A0"/>
      </w:tblPr>
      <w:tblGrid>
        <w:gridCol w:w="4320"/>
        <w:gridCol w:w="4320"/>
      </w:tblGrid>
      <w:tr>
        <w:tc>
          <w:tcPr>
            <w:tcW w:type="dxa" w:w="4320"/>
          </w:tcPr>
          <w:p>
            <w:r>
              <w:t>Convention signée par les trois parties</w:t>
            </w:r>
          </w:p>
        </w:tc>
        <w:tc>
          <w:tcPr>
            <w:tcW w:type="dxa" w:w="4320"/>
          </w:tcPr>
          <w:p>
            <w:r>
              <w:t>fait / à faire</w:t>
            </w:r>
          </w:p>
        </w:tc>
      </w:tr>
      <w:tr>
        <w:tc>
          <w:tcPr>
            <w:tcW w:type="dxa" w:w="4320"/>
          </w:tcPr>
          <w:p>
            <w:r>
              <w:t>Trajet repéré, heure de départ notée</w:t>
            </w:r>
          </w:p>
        </w:tc>
        <w:tc>
          <w:tcPr>
            <w:tcW w:type="dxa" w:w="4320"/>
          </w:tcPr>
          <w:p>
            <w:r>
              <w:t>fait / à faire</w:t>
            </w:r>
          </w:p>
        </w:tc>
      </w:tr>
      <w:tr>
        <w:tc>
          <w:tcPr>
            <w:tcW w:type="dxa" w:w="4320"/>
          </w:tcPr>
          <w:p>
            <w:r>
              <w:t>Tenue vérifiée avec le tuteur</w:t>
            </w:r>
          </w:p>
        </w:tc>
        <w:tc>
          <w:tcPr>
            <w:tcW w:type="dxa" w:w="4320"/>
          </w:tcPr>
          <w:p>
            <w:r>
              <w:t>fait / à faire</w:t>
            </w:r>
          </w:p>
        </w:tc>
      </w:tr>
      <w:tr>
        <w:tc>
          <w:tcPr>
            <w:tcW w:type="dxa" w:w="4320"/>
          </w:tcPr>
          <w:p>
            <w:r>
              <w:t>Numéro à appeler en cas de problème</w:t>
            </w:r>
          </w:p>
        </w:tc>
        <w:tc>
          <w:tcPr>
            <w:tcW w:type="dxa" w:w="4320"/>
          </w:tcPr>
          <w:p>
            <w:r>
              <w:t>fait / à faire</w:t>
            </w:r>
          </w:p>
        </w:tc>
      </w:tr>
      <w:tr>
        <w:tc>
          <w:tcPr>
            <w:tcW w:type="dxa" w:w="4320"/>
          </w:tcPr>
          <w:p>
            <w:r>
              <w:t>Trois questions préparées</w:t>
            </w:r>
          </w:p>
        </w:tc>
        <w:tc>
          <w:tcPr>
            <w:tcW w:type="dxa" w:w="4320"/>
          </w:tcPr>
          <w:p>
            <w:r>
              <w:t>fait / à faire</w:t>
            </w:r>
          </w:p>
        </w:tc>
      </w:tr>
    </w:tbl>
    <w:p>
      <w:pPr>
        <w:pStyle w:val="Heading2"/>
      </w:pPr>
      <w:r>
        <w:t>2. Mon journal, un encadré par jour</w:t>
      </w:r>
    </w:p>
    <w:p>
      <w:r>
        <w:t>Remplis-le le soir même. Cinq minutes suffisent, mais elles ne se rattrapent pas.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Jour</w:t>
            </w:r>
          </w:p>
        </w:tc>
        <w:tc>
          <w:tcPr>
            <w:tcW w:type="dxa" w:w="2160"/>
          </w:tcPr>
          <w:p>
            <w:r>
              <w:t>Ce que j'ai vu ou fait</w:t>
            </w:r>
          </w:p>
        </w:tc>
        <w:tc>
          <w:tcPr>
            <w:tcW w:type="dxa" w:w="2160"/>
          </w:tcPr>
          <w:p>
            <w:r>
              <w:t>Un mot de vocabulaire appris</w:t>
            </w:r>
          </w:p>
        </w:tc>
        <w:tc>
          <w:tcPr>
            <w:tcW w:type="dxa" w:w="2160"/>
          </w:tcPr>
          <w:p>
            <w:r>
              <w:t>Une question que je me pose</w:t>
            </w:r>
          </w:p>
        </w:tc>
      </w:tr>
      <w:tr>
        <w:tc>
          <w:tcPr>
            <w:tcW w:type="dxa" w:w="2160"/>
          </w:tcPr>
          <w:p>
            <w:r>
              <w:t>Lundi</w:t>
            </w:r>
          </w:p>
        </w:tc>
        <w:tc>
          <w:tcPr>
            <w:tcW w:type="dxa" w:w="2160"/>
          </w:tcPr>
          <w:p>
            <w:r>
              <w:t>........................</w:t>
            </w:r>
          </w:p>
        </w:tc>
        <w:tc>
          <w:tcPr>
            <w:tcW w:type="dxa" w:w="2160"/>
          </w:tcPr>
          <w:p>
            <w:r>
              <w:t>..................</w:t>
            </w:r>
          </w:p>
        </w:tc>
        <w:tc>
          <w:tcPr>
            <w:tcW w:type="dxa" w:w="2160"/>
          </w:tcPr>
          <w:p>
            <w:r>
              <w:t>........................</w:t>
            </w:r>
          </w:p>
        </w:tc>
      </w:tr>
      <w:tr>
        <w:tc>
          <w:tcPr>
            <w:tcW w:type="dxa" w:w="2160"/>
          </w:tcPr>
          <w:p>
            <w:r>
              <w:t>Mardi</w:t>
            </w:r>
          </w:p>
        </w:tc>
        <w:tc>
          <w:tcPr>
            <w:tcW w:type="dxa" w:w="2160"/>
          </w:tcPr>
          <w:p>
            <w:r>
              <w:t>........................</w:t>
            </w:r>
          </w:p>
        </w:tc>
        <w:tc>
          <w:tcPr>
            <w:tcW w:type="dxa" w:w="2160"/>
          </w:tcPr>
          <w:p>
            <w:r>
              <w:t>..................</w:t>
            </w:r>
          </w:p>
        </w:tc>
        <w:tc>
          <w:tcPr>
            <w:tcW w:type="dxa" w:w="2160"/>
          </w:tcPr>
          <w:p>
            <w:r>
              <w:t>........................</w:t>
            </w:r>
          </w:p>
        </w:tc>
      </w:tr>
      <w:tr>
        <w:tc>
          <w:tcPr>
            <w:tcW w:type="dxa" w:w="2160"/>
          </w:tcPr>
          <w:p>
            <w:r>
              <w:t>Mercredi</w:t>
            </w:r>
          </w:p>
        </w:tc>
        <w:tc>
          <w:tcPr>
            <w:tcW w:type="dxa" w:w="2160"/>
          </w:tcPr>
          <w:p>
            <w:r>
              <w:t>........................</w:t>
            </w:r>
          </w:p>
        </w:tc>
        <w:tc>
          <w:tcPr>
            <w:tcW w:type="dxa" w:w="2160"/>
          </w:tcPr>
          <w:p>
            <w:r>
              <w:t>..................</w:t>
            </w:r>
          </w:p>
        </w:tc>
        <w:tc>
          <w:tcPr>
            <w:tcW w:type="dxa" w:w="2160"/>
          </w:tcPr>
          <w:p>
            <w:r>
              <w:t>........................</w:t>
            </w:r>
          </w:p>
        </w:tc>
      </w:tr>
      <w:tr>
        <w:tc>
          <w:tcPr>
            <w:tcW w:type="dxa" w:w="2160"/>
          </w:tcPr>
          <w:p>
            <w:r>
              <w:t>Jeudi</w:t>
            </w:r>
          </w:p>
        </w:tc>
        <w:tc>
          <w:tcPr>
            <w:tcW w:type="dxa" w:w="2160"/>
          </w:tcPr>
          <w:p>
            <w:r>
              <w:t>........................</w:t>
            </w:r>
          </w:p>
        </w:tc>
        <w:tc>
          <w:tcPr>
            <w:tcW w:type="dxa" w:w="2160"/>
          </w:tcPr>
          <w:p>
            <w:r>
              <w:t>..................</w:t>
            </w:r>
          </w:p>
        </w:tc>
        <w:tc>
          <w:tcPr>
            <w:tcW w:type="dxa" w:w="2160"/>
          </w:tcPr>
          <w:p>
            <w:r>
              <w:t>........................</w:t>
            </w:r>
          </w:p>
        </w:tc>
      </w:tr>
      <w:tr>
        <w:tc>
          <w:tcPr>
            <w:tcW w:type="dxa" w:w="2160"/>
          </w:tcPr>
          <w:p>
            <w:r>
              <w:t>Vendredi</w:t>
            </w:r>
          </w:p>
        </w:tc>
        <w:tc>
          <w:tcPr>
            <w:tcW w:type="dxa" w:w="2160"/>
          </w:tcPr>
          <w:p>
            <w:r>
              <w:t>........................</w:t>
            </w:r>
          </w:p>
        </w:tc>
        <w:tc>
          <w:tcPr>
            <w:tcW w:type="dxa" w:w="2160"/>
          </w:tcPr>
          <w:p>
            <w:r>
              <w:t>..................</w:t>
            </w:r>
          </w:p>
        </w:tc>
        <w:tc>
          <w:tcPr>
            <w:tcW w:type="dxa" w:w="2160"/>
          </w:tcPr>
          <w:p>
            <w:r>
              <w:t>........................</w:t>
            </w:r>
          </w:p>
        </w:tc>
      </w:tr>
    </w:tbl>
    <w:p>
      <w:r>
        <w:t>Recopie ce tableau pour la deuxième semaine, ou demande une seconde feuille.</w:t>
      </w:r>
    </w:p>
    <w:p>
      <w:pPr>
        <w:pStyle w:val="Heading2"/>
      </w:pPr>
      <w:r>
        <w:t>3. Les métiers que je repère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Métier</w:t>
            </w:r>
          </w:p>
        </w:tc>
        <w:tc>
          <w:tcPr>
            <w:tcW w:type="dxa" w:w="2160"/>
          </w:tcPr>
          <w:p>
            <w:r>
              <w:t>Diplôme cité par la personne</w:t>
            </w:r>
          </w:p>
        </w:tc>
        <w:tc>
          <w:tcPr>
            <w:tcW w:type="dxa" w:w="2160"/>
          </w:tcPr>
          <w:p>
            <w:r>
              <w:t>Ce qui me plaît</w:t>
            </w:r>
          </w:p>
        </w:tc>
        <w:tc>
          <w:tcPr>
            <w:tcW w:type="dxa" w:w="2160"/>
          </w:tcPr>
          <w:p>
            <w:r>
              <w:t>Ce qui me freine</w:t>
            </w:r>
          </w:p>
        </w:tc>
      </w:tr>
      <w:tr>
        <w:tc>
          <w:tcPr>
            <w:tcW w:type="dxa" w:w="2160"/>
          </w:tcPr>
          <w:p>
            <w:r>
              <w:t>....................</w:t>
            </w:r>
          </w:p>
        </w:tc>
        <w:tc>
          <w:tcPr>
            <w:tcW w:type="dxa" w:w="2160"/>
          </w:tcPr>
          <w:p>
            <w:r>
              <w:t>....................</w:t>
            </w:r>
          </w:p>
        </w:tc>
        <w:tc>
          <w:tcPr>
            <w:tcW w:type="dxa" w:w="2160"/>
          </w:tcPr>
          <w:p>
            <w:r>
              <w:t>................</w:t>
            </w:r>
          </w:p>
        </w:tc>
        <w:tc>
          <w:tcPr>
            <w:tcW w:type="dxa" w:w="2160"/>
          </w:tcPr>
          <w:p>
            <w:r>
              <w:t>................</w:t>
            </w:r>
          </w:p>
        </w:tc>
      </w:tr>
      <w:tr>
        <w:tc>
          <w:tcPr>
            <w:tcW w:type="dxa" w:w="2160"/>
          </w:tcPr>
          <w:p>
            <w:r>
              <w:t>....................</w:t>
            </w:r>
          </w:p>
        </w:tc>
        <w:tc>
          <w:tcPr>
            <w:tcW w:type="dxa" w:w="2160"/>
          </w:tcPr>
          <w:p>
            <w:r>
              <w:t>....................</w:t>
            </w:r>
          </w:p>
        </w:tc>
        <w:tc>
          <w:tcPr>
            <w:tcW w:type="dxa" w:w="2160"/>
          </w:tcPr>
          <w:p>
            <w:r>
              <w:t>................</w:t>
            </w:r>
          </w:p>
        </w:tc>
        <w:tc>
          <w:tcPr>
            <w:tcW w:type="dxa" w:w="2160"/>
          </w:tcPr>
          <w:p>
            <w:r>
              <w:t>................</w:t>
            </w:r>
          </w:p>
        </w:tc>
      </w:tr>
      <w:tr>
        <w:tc>
          <w:tcPr>
            <w:tcW w:type="dxa" w:w="2160"/>
          </w:tcPr>
          <w:p>
            <w:r>
              <w:t>....................</w:t>
            </w:r>
          </w:p>
        </w:tc>
        <w:tc>
          <w:tcPr>
            <w:tcW w:type="dxa" w:w="2160"/>
          </w:tcPr>
          <w:p>
            <w:r>
              <w:t>....................</w:t>
            </w:r>
          </w:p>
        </w:tc>
        <w:tc>
          <w:tcPr>
            <w:tcW w:type="dxa" w:w="2160"/>
          </w:tcPr>
          <w:p>
            <w:r>
              <w:t>................</w:t>
            </w:r>
          </w:p>
        </w:tc>
        <w:tc>
          <w:tcPr>
            <w:tcW w:type="dxa" w:w="2160"/>
          </w:tcPr>
          <w:p>
            <w:r>
              <w:t>................</w:t>
            </w:r>
          </w:p>
        </w:tc>
      </w:tr>
    </w:tbl>
    <w:p>
      <w:pPr>
        <w:pStyle w:val="Heading2"/>
      </w:pPr>
      <w:r>
        <w:t>4. Mon bilan</w:t>
      </w:r>
    </w:p>
    <w:p>
      <w:r>
        <w:t>Une chose que je ne savais pas avant ce stage : .................................................................</w:t>
      </w:r>
    </w:p>
    <w:p>
      <w:r>
        <w:t>Une chose qui m'a surpris : ...........................................................................................</w:t>
      </w:r>
    </w:p>
    <w:p>
      <w:r>
        <w:t>Est-ce que ce secteur m'intéresse toujours ? oui / non / je ne sais pas encore, parce que ....................</w:t>
      </w:r>
    </w:p>
    <w:p>
      <w:r>
        <w:t>Ce que ce stage change, ou ne change pas, pour mes spécialités : ..............................................</w:t>
      </w:r>
    </w:p>
    <w:p>
      <w:pPr>
        <w:pStyle w:val="Heading2"/>
      </w:pPr>
      <w:r>
        <w:t>5. Remerciements</w:t>
      </w:r>
    </w:p>
    <w:p>
      <w:r>
        <w:t>Écris deux lignes de remerciement à ton tuteur avant de partir le dernier jour.</w:t>
      </w:r>
    </w:p>
    <w:p>
      <w:r>
        <w:t>......................................................................................................................</w:t>
      </w:r>
    </w:p>
    <w:p>
      <w:pPr>
        <w:pStyle w:val="Title"/>
      </w:pPr>
      <w:r>
        <w:t>Fiche enseignant</w:t>
      </w:r>
    </w:p>
    <w:p>
      <w:pPr>
        <w:pStyle w:val="Heading1"/>
      </w:pPr>
      <w:r>
        <w:t>Objectifs</w:t>
      </w:r>
    </w:p>
    <w:p>
      <w:pPr>
        <w:pStyle w:val="ListBullet"/>
      </w:pPr>
      <w:r>
        <w:t>Faire connaître à chaque élève le cadre officiel du stage de seconde : durée, période, convention, absence de gratification.</w:t>
      </w:r>
    </w:p>
    <w:p>
      <w:pPr>
        <w:pStyle w:val="ListBullet"/>
      </w:pPr>
      <w:r>
        <w:t>Conduire toute la classe jusqu'à une convention signée avant la date limite, y compris les élèves sans réseau familial.</w:t>
      </w:r>
    </w:p>
    <w:p>
      <w:pPr>
        <w:pStyle w:val="ListBullet"/>
      </w:pPr>
      <w:r>
        <w:t>Faire tenir un journal de stage qui produise des traces exploitables au retour.</w:t>
      </w:r>
    </w:p>
    <w:p>
      <w:pPr>
        <w:pStyle w:val="ListBullet"/>
      </w:pPr>
      <w:r>
        <w:t>Relier l'observation menée en juin au choix des spécialités et aux poursuites d'études.</w:t>
      </w:r>
    </w:p>
    <w:p>
      <w:pPr>
        <w:pStyle w:val="ListBullet"/>
      </w:pPr>
      <w:r>
        <w:t>Produire un bilan individuel court, versé au dossier de parcours.</w:t>
      </w:r>
    </w:p>
    <w:p>
      <w:pPr>
        <w:pStyle w:val="Heading1"/>
      </w:pPr>
      <w:r>
        <w:t>Déroulé</w:t>
      </w:r>
    </w:p>
    <w:p>
      <w:pPr>
        <w:pStyle w:val="ListBullet"/>
      </w:pPr>
      <w:r>
        <w:t>Séance 1, cadre et calendrier (30 min) : ce qu'est la séquence d'observation, sa durée, sa période, ce qu'elle n'est pas.</w:t>
      </w:r>
    </w:p>
    <w:p>
      <w:pPr>
        <w:pStyle w:val="ListBullet"/>
      </w:pPr>
      <w:r>
        <w:t>Séance 1, cartographie des pistes (30 min) : chaque élève liste cinq structures accessibles à pied ou en transport en commun.</w:t>
      </w:r>
    </w:p>
    <w:p>
      <w:pPr>
        <w:pStyle w:val="ListBullet"/>
      </w:pPr>
      <w:r>
        <w:t>Séance 2, atelier candidature (45 min) : rédaction du courriel de demande à partir du modèle, relecture par les pairs.</w:t>
      </w:r>
    </w:p>
    <w:p>
      <w:pPr>
        <w:pStyle w:val="ListBullet"/>
      </w:pPr>
      <w:r>
        <w:t>Séance 2, appel téléphonique (15 min) : entraînement à deux, script au tableau.</w:t>
      </w:r>
    </w:p>
    <w:p>
      <w:pPr>
        <w:pStyle w:val="ListBullet"/>
      </w:pPr>
      <w:r>
        <w:t>Suivi hebdomadaire (5 min par semaine) : tableau de bord de la classe, relance des élèves sans piste.</w:t>
      </w:r>
    </w:p>
    <w:p>
      <w:pPr>
        <w:pStyle w:val="ListBullet"/>
      </w:pPr>
      <w:r>
        <w:t>Séance 3, avant le départ (30 min) : convention, horaires, absences, journal de stage, personne à prévenir.</w:t>
      </w:r>
    </w:p>
    <w:p>
      <w:pPr>
        <w:pStyle w:val="ListBullet"/>
      </w:pPr>
      <w:r>
        <w:t>Pendant le stage (variable) : une visite ou un appel par élève quand c'est possible, journal tenu chaque soir.</w:t>
      </w:r>
    </w:p>
    <w:p>
      <w:pPr>
        <w:pStyle w:val="ListBullet"/>
      </w:pPr>
      <w:r>
        <w:t>Séance 4, exploitation au retour (30 min) : bilan individuel, mise en commun, lien avec les spécialités.</w:t>
      </w:r>
    </w:p>
    <w:p>
      <w:pPr>
        <w:pStyle w:val="Heading1"/>
      </w:pPr>
      <w:r>
        <w:t>Fiche enseignant : piloter le stage de seconde</w:t>
      </w:r>
    </w:p>
    <w:p>
      <w:pPr>
        <w:pStyle w:val="Heading2"/>
      </w:pPr>
      <w:r>
        <w:t>Objectifs visés</w:t>
      </w:r>
    </w:p>
    <w:p>
      <w:pPr>
        <w:pStyle w:val="ListBullet"/>
      </w:pPr>
      <w:r>
        <w:t>Amener toute la classe à une convention signée avant la date limite.</w:t>
      </w:r>
    </w:p>
    <w:p>
      <w:pPr>
        <w:pStyle w:val="ListBullet"/>
      </w:pPr>
      <w:r>
        <w:t>Faire de la période de juin un temps d'observation exploitable, et non deux semaines subies.</w:t>
      </w:r>
    </w:p>
    <w:p>
      <w:pPr>
        <w:pStyle w:val="ListBullet"/>
      </w:pPr>
      <w:r>
        <w:t>Produire une trace individuelle versée au dossier de parcours de l'élève.</w:t>
      </w:r>
    </w:p>
    <w:p>
      <w:pPr>
        <w:pStyle w:val="Heading2"/>
      </w:pPr>
      <w:r>
        <w:t>Rétroplanning</w:t>
      </w:r>
    </w:p>
    <w:tbl>
      <w:tblPr>
        <w:tblStyle w:val="TableGrid"/>
        <w:tblW w:type="auto" w:w="0"/>
        <w:tblLook w:firstColumn="1" w:firstRow="1" w:lastColumn="0" w:lastRow="0" w:noHBand="0" w:noVBand="1" w:val="04A0"/>
      </w:tblPr>
      <w:tblGrid>
        <w:gridCol w:w="2880"/>
        <w:gridCol w:w="2880"/>
        <w:gridCol w:w="2880"/>
      </w:tblGrid>
      <w:tr>
        <w:tc>
          <w:tcPr>
            <w:tcW w:type="dxa" w:w="2880"/>
          </w:tcPr>
          <w:p>
            <w:r>
              <w:t>Période</w:t>
            </w:r>
          </w:p>
        </w:tc>
        <w:tc>
          <w:tcPr>
            <w:tcW w:type="dxa" w:w="2880"/>
          </w:tcPr>
          <w:p>
            <w:r>
              <w:t>Action</w:t>
            </w:r>
          </w:p>
        </w:tc>
        <w:tc>
          <w:tcPr>
            <w:tcW w:type="dxa" w:w="2880"/>
          </w:tcPr>
          <w:p>
            <w:r>
              <w:t>Responsable</w:t>
            </w:r>
          </w:p>
        </w:tc>
      </w:tr>
      <w:tr>
        <w:tc>
          <w:tcPr>
            <w:tcW w:type="dxa" w:w="2880"/>
          </w:tcPr>
          <w:p>
            <w:r>
              <w:t>Janvier</w:t>
            </w:r>
          </w:p>
        </w:tc>
        <w:tc>
          <w:tcPr>
            <w:tcW w:type="dxa" w:w="2880"/>
          </w:tcPr>
          <w:p>
            <w:r>
              <w:t>Information de l'équipe et des familles, rappel du cadre et de la période</w:t>
            </w:r>
          </w:p>
        </w:tc>
        <w:tc>
          <w:tcPr>
            <w:tcW w:type="dxa" w:w="2880"/>
          </w:tcPr>
          <w:p>
            <w:r>
              <w:t>Direction</w:t>
            </w:r>
          </w:p>
        </w:tc>
      </w:tr>
      <w:tr>
        <w:tc>
          <w:tcPr>
            <w:tcW w:type="dxa" w:w="2880"/>
          </w:tcPr>
          <w:p>
            <w:r>
              <w:t>Février</w:t>
            </w:r>
          </w:p>
        </w:tc>
        <w:tc>
          <w:tcPr>
            <w:tcW w:type="dxa" w:w="2880"/>
          </w:tcPr>
          <w:p>
            <w:r>
              <w:t>Constitution ou mise à jour du vivier de structures d'accueil</w:t>
            </w:r>
          </w:p>
        </w:tc>
        <w:tc>
          <w:tcPr>
            <w:tcW w:type="dxa" w:w="2880"/>
          </w:tcPr>
          <w:p>
            <w:r>
              <w:t>Équipe pédagogique</w:t>
            </w:r>
          </w:p>
        </w:tc>
      </w:tr>
      <w:tr>
        <w:tc>
          <w:tcPr>
            <w:tcW w:type="dxa" w:w="2880"/>
          </w:tcPr>
          <w:p>
            <w:r>
              <w:t>Début mars</w:t>
            </w:r>
          </w:p>
        </w:tc>
        <w:tc>
          <w:tcPr>
            <w:tcW w:type="dxa" w:w="2880"/>
          </w:tcPr>
          <w:p>
            <w:r>
              <w:t>Séance 1 en classe, cadre et cartographie des pistes</w:t>
            </w:r>
          </w:p>
        </w:tc>
        <w:tc>
          <w:tcPr>
            <w:tcW w:type="dxa" w:w="2880"/>
          </w:tcPr>
          <w:p>
            <w:r>
              <w:t>Professeur principal</w:t>
            </w:r>
          </w:p>
        </w:tc>
      </w:tr>
      <w:tr>
        <w:tc>
          <w:tcPr>
            <w:tcW w:type="dxa" w:w="2880"/>
          </w:tcPr>
          <w:p>
            <w:r>
              <w:t>Mi-mars</w:t>
            </w:r>
          </w:p>
        </w:tc>
        <w:tc>
          <w:tcPr>
            <w:tcW w:type="dxa" w:w="2880"/>
          </w:tcPr>
          <w:p>
            <w:r>
              <w:t>Séance 2, atelier courriel et appel téléphonique</w:t>
            </w:r>
          </w:p>
        </w:tc>
        <w:tc>
          <w:tcPr>
            <w:tcW w:type="dxa" w:w="2880"/>
          </w:tcPr>
          <w:p>
            <w:r>
              <w:t>Professeur principal</w:t>
            </w:r>
          </w:p>
        </w:tc>
      </w:tr>
      <w:tr>
        <w:tc>
          <w:tcPr>
            <w:tcW w:type="dxa" w:w="2880"/>
          </w:tcPr>
          <w:p>
            <w:r>
              <w:t>Fin mars à fin avril</w:t>
            </w:r>
          </w:p>
        </w:tc>
        <w:tc>
          <w:tcPr>
            <w:tcW w:type="dxa" w:w="2880"/>
          </w:tcPr>
          <w:p>
            <w:r>
              <w:t>Suivi hebdomadaire du tableau de bord, relances individuelles</w:t>
            </w:r>
          </w:p>
        </w:tc>
        <w:tc>
          <w:tcPr>
            <w:tcW w:type="dxa" w:w="2880"/>
          </w:tcPr>
          <w:p>
            <w:r>
              <w:t>Professeur principal</w:t>
            </w:r>
          </w:p>
        </w:tc>
      </w:tr>
      <w:tr>
        <w:tc>
          <w:tcPr>
            <w:tcW w:type="dxa" w:w="2880"/>
          </w:tcPr>
          <w:p>
            <w:r>
              <w:t>Début mai</w:t>
            </w:r>
          </w:p>
        </w:tc>
        <w:tc>
          <w:tcPr>
            <w:tcW w:type="dxa" w:w="2880"/>
          </w:tcPr>
          <w:p>
            <w:r>
              <w:t>Affectation d'office sur le vivier pour les élèves sans piste</w:t>
            </w:r>
          </w:p>
        </w:tc>
        <w:tc>
          <w:tcPr>
            <w:tcW w:type="dxa" w:w="2880"/>
          </w:tcPr>
          <w:p>
            <w:r>
              <w:t>Équipe et direction</w:t>
            </w:r>
          </w:p>
        </w:tc>
      </w:tr>
      <w:tr>
        <w:tc>
          <w:tcPr>
            <w:tcW w:type="dxa" w:w="2880"/>
          </w:tcPr>
          <w:p>
            <w:r>
              <w:t>Mi-mai</w:t>
            </w:r>
          </w:p>
        </w:tc>
        <w:tc>
          <w:tcPr>
            <w:tcW w:type="dxa" w:w="2880"/>
          </w:tcPr>
          <w:p>
            <w:r>
              <w:t>Retour de toutes les conventions signées, vérification des assurances</w:t>
            </w:r>
          </w:p>
        </w:tc>
        <w:tc>
          <w:tcPr>
            <w:tcW w:type="dxa" w:w="2880"/>
          </w:tcPr>
          <w:p>
            <w:r>
              <w:t>Secrétariat</w:t>
            </w:r>
          </w:p>
        </w:tc>
      </w:tr>
      <w:tr>
        <w:tc>
          <w:tcPr>
            <w:tcW w:type="dxa" w:w="2880"/>
          </w:tcPr>
          <w:p>
            <w:r>
              <w:t>Fin mai</w:t>
            </w:r>
          </w:p>
        </w:tc>
        <w:tc>
          <w:tcPr>
            <w:tcW w:type="dxa" w:w="2880"/>
          </w:tcPr>
          <w:p>
            <w:r>
              <w:t>Séance 3, préparation au départ, remise du journal de stage</w:t>
            </w:r>
          </w:p>
        </w:tc>
        <w:tc>
          <w:tcPr>
            <w:tcW w:type="dxa" w:w="2880"/>
          </w:tcPr>
          <w:p>
            <w:r>
              <w:t>Professeur principal</w:t>
            </w:r>
          </w:p>
        </w:tc>
      </w:tr>
      <w:tr>
        <w:tc>
          <w:tcPr>
            <w:tcW w:type="dxa" w:w="2880"/>
          </w:tcPr>
          <w:p>
            <w:r>
              <w:t>Juin</w:t>
            </w:r>
          </w:p>
        </w:tc>
        <w:tc>
          <w:tcPr>
            <w:tcW w:type="dxa" w:w="2880"/>
          </w:tcPr>
          <w:p>
            <w:r>
              <w:t>Stage, visites ou appels de suivi</w:t>
            </w:r>
          </w:p>
        </w:tc>
        <w:tc>
          <w:tcPr>
            <w:tcW w:type="dxa" w:w="2880"/>
          </w:tcPr>
          <w:p>
            <w:r>
              <w:t>Équipe pédagogique</w:t>
            </w:r>
          </w:p>
        </w:tc>
      </w:tr>
      <w:tr>
        <w:tc>
          <w:tcPr>
            <w:tcW w:type="dxa" w:w="2880"/>
          </w:tcPr>
          <w:p>
            <w:r>
              <w:t>Après le stage</w:t>
            </w:r>
          </w:p>
        </w:tc>
        <w:tc>
          <w:tcPr>
            <w:tcW w:type="dxa" w:w="2880"/>
          </w:tcPr>
          <w:p>
            <w:r>
              <w:t>Séance 4, bilan et exploitation</w:t>
            </w:r>
          </w:p>
        </w:tc>
        <w:tc>
          <w:tcPr>
            <w:tcW w:type="dxa" w:w="2880"/>
          </w:tcPr>
          <w:p>
            <w:r>
              <w:t>Professeur principal</w:t>
            </w:r>
          </w:p>
        </w:tc>
      </w:tr>
    </w:tbl>
    <w:p>
      <w:pPr>
        <w:pStyle w:val="Heading2"/>
      </w:pPr>
      <w:r>
        <w:t>Modèle de courriel de demande, à faire adapter par l'élève</w:t>
      </w:r>
    </w:p>
    <w:p>
      <w:r>
        <w:t>« Objet : demande de stage d'observation, seconde, du [date] au [date]. Madame, Monsieur, je suis élève de seconde au [établissement, ville]. Je dois effectuer une séquence d'observation de deux semaines en juin. Votre structure m'intéresse parce que [raison précise et personnelle]. Je serais présent du [date] au [date], sur les horaires que vous fixerez. La convention est fournie par le lycée et il n'y a aucune rémunération à prévoir. Je reste joignable au [téléphone]. Je vous remercie de votre attention. [Prénom Nom]. »</w:t>
      </w:r>
    </w:p>
    <w:p>
      <w:pPr>
        <w:pStyle w:val="Heading2"/>
      </w:pPr>
      <w:r>
        <w:t>Modèle de courrier de l'établissement aux structures du vivier</w:t>
      </w:r>
    </w:p>
    <w:p>
      <w:r>
        <w:t>« Madame, Monsieur, le [établissement] recherche des lieux d'accueil pour la séquence d'observation de ses élèves de seconde, du [date] au [date]. Il s'agit d'une observation de deux semaines, sans production attendue et sans gratification. Une convention est établie par nos soins et l'élève est couvert par l'assurance de l'établissement. Accueillir un élève représente environ [durée] d'accompagnement par jour. Si vous pouvez accueillir un ou plusieurs élèves, merci de nous l'indiquer avant le [date]. [Signature, fonction]. »</w:t>
      </w:r>
    </w:p>
    <w:p>
      <w:pPr>
        <w:pStyle w:val="Heading2"/>
      </w:pPr>
      <w:r>
        <w:t>Attendus</w:t>
      </w:r>
    </w:p>
    <w:p>
      <w:r>
        <w:t>Une convention signée par les trois parties, un journal tenu pendant les dix jours, trois métiers identifiés avec le diplôme correspondant, un bilan écrit reliant l'observation au projet d'orientation.</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Observable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Démarche de recherche</w:t>
            </w:r>
          </w:p>
        </w:tc>
        <w:tc>
          <w:tcPr>
            <w:tcW w:type="dxa" w:w="1728"/>
          </w:tcPr>
          <w:p>
            <w:r>
              <w:t>Aucune démarche personnelle</w:t>
            </w:r>
          </w:p>
        </w:tc>
        <w:tc>
          <w:tcPr>
            <w:tcW w:type="dxa" w:w="1728"/>
          </w:tcPr>
          <w:p>
            <w:r>
              <w:t>Une seule tentative</w:t>
            </w:r>
          </w:p>
        </w:tc>
        <w:tc>
          <w:tcPr>
            <w:tcW w:type="dxa" w:w="1728"/>
          </w:tcPr>
          <w:p>
            <w:r>
              <w:t>Plusieurs contacts, relance faite</w:t>
            </w:r>
          </w:p>
        </w:tc>
        <w:tc>
          <w:tcPr>
            <w:tcW w:type="dxa" w:w="1728"/>
          </w:tcPr>
          <w:p>
            <w:r>
              <w:t>Piste trouvée seul et argumentée</w:t>
            </w:r>
          </w:p>
        </w:tc>
      </w:tr>
      <w:tr>
        <w:tc>
          <w:tcPr>
            <w:tcW w:type="dxa" w:w="1728"/>
          </w:tcPr>
          <w:p>
            <w:r>
              <w:t>Journal de stage</w:t>
            </w:r>
          </w:p>
        </w:tc>
        <w:tc>
          <w:tcPr>
            <w:tcW w:type="dxa" w:w="1728"/>
          </w:tcPr>
          <w:p>
            <w:r>
              <w:t>Non tenu</w:t>
            </w:r>
          </w:p>
        </w:tc>
        <w:tc>
          <w:tcPr>
            <w:tcW w:type="dxa" w:w="1728"/>
          </w:tcPr>
          <w:p>
            <w:r>
              <w:t>Rempli après coup</w:t>
            </w:r>
          </w:p>
        </w:tc>
        <w:tc>
          <w:tcPr>
            <w:tcW w:type="dxa" w:w="1728"/>
          </w:tcPr>
          <w:p>
            <w:r>
              <w:t>Tenu chaque jour</w:t>
            </w:r>
          </w:p>
        </w:tc>
        <w:tc>
          <w:tcPr>
            <w:tcW w:type="dxa" w:w="1728"/>
          </w:tcPr>
          <w:p>
            <w:r>
              <w:t>Tenu, illustré, vocabulaire précis</w:t>
            </w:r>
          </w:p>
        </w:tc>
      </w:tr>
      <w:tr>
        <w:tc>
          <w:tcPr>
            <w:tcW w:type="dxa" w:w="1728"/>
          </w:tcPr>
          <w:p>
            <w:r>
              <w:t>Identification des métiers</w:t>
            </w:r>
          </w:p>
        </w:tc>
        <w:tc>
          <w:tcPr>
            <w:tcW w:type="dxa" w:w="1728"/>
          </w:tcPr>
          <w:p>
            <w:r>
              <w:t>Aucun</w:t>
            </w:r>
          </w:p>
        </w:tc>
        <w:tc>
          <w:tcPr>
            <w:tcW w:type="dxa" w:w="1728"/>
          </w:tcPr>
          <w:p>
            <w:r>
              <w:t>Un métier</w:t>
            </w:r>
          </w:p>
        </w:tc>
        <w:tc>
          <w:tcPr>
            <w:tcW w:type="dxa" w:w="1728"/>
          </w:tcPr>
          <w:p>
            <w:r>
              <w:t>Trois métiers et leurs diplômes</w:t>
            </w:r>
          </w:p>
        </w:tc>
        <w:tc>
          <w:tcPr>
            <w:tcW w:type="dxa" w:w="1728"/>
          </w:tcPr>
          <w:p>
            <w:r>
              <w:t>Métiers peu visibles repérés</w:t>
            </w:r>
          </w:p>
        </w:tc>
      </w:tr>
      <w:tr>
        <w:tc>
          <w:tcPr>
            <w:tcW w:type="dxa" w:w="1728"/>
          </w:tcPr>
          <w:p>
            <w:r>
              <w:t>Bilan et lien avec le projet</w:t>
            </w:r>
          </w:p>
        </w:tc>
        <w:tc>
          <w:tcPr>
            <w:tcW w:type="dxa" w:w="1728"/>
          </w:tcPr>
          <w:p>
            <w:r>
              <w:t>Absent</w:t>
            </w:r>
          </w:p>
        </w:tc>
        <w:tc>
          <w:tcPr>
            <w:tcW w:type="dxa" w:w="1728"/>
          </w:tcPr>
          <w:p>
            <w:r>
              <w:t>Bilan descriptif</w:t>
            </w:r>
          </w:p>
        </w:tc>
        <w:tc>
          <w:tcPr>
            <w:tcW w:type="dxa" w:w="1728"/>
          </w:tcPr>
          <w:p>
            <w:r>
              <w:t>Bilan relié aux spécialités</w:t>
            </w:r>
          </w:p>
        </w:tc>
        <w:tc>
          <w:tcPr>
            <w:tcW w:type="dxa" w:w="1728"/>
          </w:tcPr>
          <w:p>
            <w:r>
              <w:t>Bilan nuancé, question ouverte formulée</w:t>
            </w:r>
          </w:p>
        </w:tc>
      </w:tr>
      <w:tr>
        <w:tc>
          <w:tcPr>
            <w:tcW w:type="dxa" w:w="1728"/>
          </w:tcPr>
          <w:p>
            <w:r>
              <w:t>Posture professionnelle</w:t>
            </w:r>
          </w:p>
        </w:tc>
        <w:tc>
          <w:tcPr>
            <w:tcW w:type="dxa" w:w="1728"/>
          </w:tcPr>
          <w:p>
            <w:r>
              <w:t>Retards non justifiés</w:t>
            </w:r>
          </w:p>
        </w:tc>
        <w:tc>
          <w:tcPr>
            <w:tcW w:type="dxa" w:w="1728"/>
          </w:tcPr>
          <w:p>
            <w:r>
              <w:t>Ponctualité irrégulière</w:t>
            </w:r>
          </w:p>
        </w:tc>
        <w:tc>
          <w:tcPr>
            <w:tcW w:type="dxa" w:w="1728"/>
          </w:tcPr>
          <w:p>
            <w:r>
              <w:t>Ponctuel et impliqué</w:t>
            </w:r>
          </w:p>
        </w:tc>
        <w:tc>
          <w:tcPr>
            <w:tcW w:type="dxa" w:w="1728"/>
          </w:tcPr>
          <w:p>
            <w:r>
              <w:t>Prise d'initiative signalée par le tuteur</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