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Atelier CV (stage de 3e, seconde, alternance)</w:t>
      </w:r>
    </w:p>
    <w:p>
      <w:pPr>
        <w:pStyle w:val="Title"/>
      </w:pPr>
      <w:r>
        <w:t>Fiche élève</w:t>
      </w:r>
    </w:p>
    <w:p>
      <w:pPr>
        <w:pStyle w:val="Heading1"/>
      </w:pPr>
      <w:r>
        <w:t>Mon CV</w:t>
      </w:r>
    </w:p>
    <w:p>
      <w:r>
        <w:t>Nom : ................................................ Classe : .............. Date : ..............</w:t>
      </w:r>
    </w:p>
    <w:p>
      <w:pPr>
        <w:pStyle w:val="Heading2"/>
      </w:pPr>
      <w:r>
        <w:t>Étape 1 : l'inventaire</w:t>
      </w:r>
    </w:p>
    <w:p>
      <w:r>
        <w:t>Écris dix choses que tu as faites. Sans te demander si c'est utile. Sport, musique, jeux, délégué, aide à la maison, bricolage, garde d'enfants, association, voyage, projet de classe.</w:t>
      </w:r>
    </w:p>
    <w:tbl>
      <w:tblPr>
        <w:tblStyle w:val="TableGrid"/>
        <w:tblW w:type="auto" w:w="0"/>
        <w:tblLook w:firstColumn="1" w:firstRow="1" w:lastColumn="0" w:lastRow="0" w:noHBand="0" w:noVBand="1" w:val="04A0"/>
      </w:tblPr>
      <w:tblGrid>
        <w:gridCol w:w="4320"/>
        <w:gridCol w:w="4320"/>
      </w:tblGrid>
      <w:tr>
        <w:tc>
          <w:tcPr>
            <w:tcW w:type="dxa" w:w="4320"/>
          </w:tcPr>
          <w:p>
            <w:r>
              <w:t>1. ....................................</w:t>
            </w:r>
          </w:p>
        </w:tc>
        <w:tc>
          <w:tcPr>
            <w:tcW w:type="dxa" w:w="4320"/>
          </w:tcPr>
          <w:p>
            <w:r>
              <w:t>6. ....................................</w:t>
            </w:r>
          </w:p>
        </w:tc>
      </w:tr>
      <w:tr>
        <w:tc>
          <w:tcPr>
            <w:tcW w:type="dxa" w:w="4320"/>
          </w:tcPr>
          <w:p>
            <w:r>
              <w:t>2. ....................................</w:t>
            </w:r>
          </w:p>
        </w:tc>
        <w:tc>
          <w:tcPr>
            <w:tcW w:type="dxa" w:w="4320"/>
          </w:tcPr>
          <w:p>
            <w:r>
              <w:t>7. ....................................</w:t>
            </w:r>
          </w:p>
        </w:tc>
      </w:tr>
      <w:tr>
        <w:tc>
          <w:tcPr>
            <w:tcW w:type="dxa" w:w="4320"/>
          </w:tcPr>
          <w:p>
            <w:r>
              <w:t>3. ....................................</w:t>
            </w:r>
          </w:p>
        </w:tc>
        <w:tc>
          <w:tcPr>
            <w:tcW w:type="dxa" w:w="4320"/>
          </w:tcPr>
          <w:p>
            <w:r>
              <w:t>8. ....................................</w:t>
            </w:r>
          </w:p>
        </w:tc>
      </w:tr>
      <w:tr>
        <w:tc>
          <w:tcPr>
            <w:tcW w:type="dxa" w:w="4320"/>
          </w:tcPr>
          <w:p>
            <w:r>
              <w:t>4. ....................................</w:t>
            </w:r>
          </w:p>
        </w:tc>
        <w:tc>
          <w:tcPr>
            <w:tcW w:type="dxa" w:w="4320"/>
          </w:tcPr>
          <w:p>
            <w:r>
              <w:t>9. ....................................</w:t>
            </w:r>
          </w:p>
        </w:tc>
      </w:tr>
      <w:tr>
        <w:tc>
          <w:tcPr>
            <w:tcW w:type="dxa" w:w="4320"/>
          </w:tcPr>
          <w:p>
            <w:r>
              <w:t>5. ....................................</w:t>
            </w:r>
          </w:p>
        </w:tc>
        <w:tc>
          <w:tcPr>
            <w:tcW w:type="dxa" w:w="4320"/>
          </w:tcPr>
          <w:p>
            <w:r>
              <w:t>10. ..................................</w:t>
            </w:r>
          </w:p>
        </w:tc>
      </w:tr>
    </w:tbl>
    <w:p>
      <w:pPr>
        <w:pStyle w:val="Heading2"/>
      </w:pPr>
      <w:r>
        <w:t>Étape 2 : mes cinq rubriques</w:t>
      </w:r>
    </w:p>
    <w:tbl>
      <w:tblPr>
        <w:tblStyle w:val="TableGrid"/>
        <w:tblW w:type="auto" w:w="0"/>
        <w:tblLook w:firstColumn="1" w:firstRow="1" w:lastColumn="0" w:lastRow="0" w:noHBand="0" w:noVBand="1" w:val="04A0"/>
      </w:tblPr>
      <w:tblGrid>
        <w:gridCol w:w="2880"/>
        <w:gridCol w:w="2880"/>
        <w:gridCol w:w="2880"/>
      </w:tblGrid>
      <w:tr>
        <w:tc>
          <w:tcPr>
            <w:tcW w:type="dxa" w:w="2880"/>
          </w:tcPr>
          <w:p>
            <w:r>
              <w:t>Rubrique</w:t>
            </w:r>
          </w:p>
        </w:tc>
        <w:tc>
          <w:tcPr>
            <w:tcW w:type="dxa" w:w="2880"/>
          </w:tcPr>
          <w:p>
            <w:r>
              <w:t>Ce que j'écris</w:t>
            </w:r>
          </w:p>
        </w:tc>
        <w:tc>
          <w:tcPr>
            <w:tcW w:type="dxa" w:w="2880"/>
          </w:tcPr>
          <w:p/>
        </w:tc>
      </w:tr>
      <w:tr>
        <w:tc>
          <w:tcPr>
            <w:tcW w:type="dxa" w:w="2880"/>
          </w:tcPr>
          <w:p>
            <w:r>
              <w:t>État civil</w:t>
            </w:r>
          </w:p>
        </w:tc>
        <w:tc>
          <w:tcPr>
            <w:tcW w:type="dxa" w:w="2880"/>
          </w:tcPr>
          <w:p>
            <w:r>
              <w:t>Prénom, nom, âge, ville, téléphone, adresse électronique</w:t>
            </w:r>
          </w:p>
        </w:tc>
        <w:tc>
          <w:tcPr>
            <w:tcW w:type="dxa" w:w="2880"/>
          </w:tcPr>
          <w:p>
            <w:r>
              <w:t>...........................................................</w:t>
            </w:r>
          </w:p>
        </w:tc>
      </w:tr>
      <w:tr>
        <w:tc>
          <w:tcPr>
            <w:tcW w:type="dxa" w:w="2880"/>
          </w:tcPr>
          <w:p>
            <w:r>
              <w:t>Formation</w:t>
            </w:r>
          </w:p>
        </w:tc>
        <w:tc>
          <w:tcPr>
            <w:tcW w:type="dxa" w:w="2880"/>
          </w:tcPr>
          <w:p>
            <w:r>
              <w:t>Classe actuelle, établissement, ville, diplômes obtenus</w:t>
            </w:r>
          </w:p>
        </w:tc>
        <w:tc>
          <w:tcPr>
            <w:tcW w:type="dxa" w:w="2880"/>
          </w:tcPr>
          <w:p>
            <w:r>
              <w:t>...........................................................</w:t>
            </w:r>
          </w:p>
        </w:tc>
      </w:tr>
      <w:tr>
        <w:tc>
          <w:tcPr>
            <w:tcW w:type="dxa" w:w="2880"/>
          </w:tcPr>
          <w:p>
            <w:r>
              <w:t>Expériences</w:t>
            </w:r>
          </w:p>
        </w:tc>
        <w:tc>
          <w:tcPr>
            <w:tcW w:type="dxa" w:w="2880"/>
          </w:tcPr>
          <w:p>
            <w:r>
              <w:t>Stages, jobs, babysitting, aide familiale, mini-entreprise</w:t>
            </w:r>
          </w:p>
        </w:tc>
        <w:tc>
          <w:tcPr>
            <w:tcW w:type="dxa" w:w="2880"/>
          </w:tcPr>
          <w:p>
            <w:r>
              <w:t>...........................................................</w:t>
            </w:r>
          </w:p>
        </w:tc>
      </w:tr>
      <w:tr>
        <w:tc>
          <w:tcPr>
            <w:tcW w:type="dxa" w:w="2880"/>
          </w:tcPr>
          <w:p>
            <w:r>
              <w:t>Compétences</w:t>
            </w:r>
          </w:p>
        </w:tc>
        <w:tc>
          <w:tcPr>
            <w:tcW w:type="dxa" w:w="2880"/>
          </w:tcPr>
          <w:p>
            <w:r>
              <w:t>Langues, informatique, brevet de secourisme, permis bateau</w:t>
            </w:r>
          </w:p>
        </w:tc>
        <w:tc>
          <w:tcPr>
            <w:tcW w:type="dxa" w:w="2880"/>
          </w:tcPr>
          <w:p>
            <w:r>
              <w:t>...........................................................</w:t>
            </w:r>
          </w:p>
        </w:tc>
      </w:tr>
      <w:tr>
        <w:tc>
          <w:tcPr>
            <w:tcW w:type="dxa" w:w="2880"/>
          </w:tcPr>
          <w:p>
            <w:r>
              <w:t>Centres d'intérêt</w:t>
            </w:r>
          </w:p>
        </w:tc>
        <w:tc>
          <w:tcPr>
            <w:tcW w:type="dxa" w:w="2880"/>
          </w:tcPr>
          <w:p>
            <w:r>
              <w:t>Sport, musique, association, ce que je fais depuis longtemps</w:t>
            </w:r>
          </w:p>
        </w:tc>
        <w:tc>
          <w:tcPr>
            <w:tcW w:type="dxa" w:w="2880"/>
          </w:tcPr>
          <w:p>
            <w:r>
              <w:t>...........................................................</w:t>
            </w:r>
          </w:p>
        </w:tc>
      </w:tr>
    </w:tbl>
    <w:p>
      <w:pPr>
        <w:pStyle w:val="Heading2"/>
      </w:pPr>
      <w:r>
        <w:t>Étape 3 : la relecture de mon binôme</w:t>
      </w:r>
    </w:p>
    <w:tbl>
      <w:tblPr>
        <w:tblStyle w:val="TableGrid"/>
        <w:tblW w:type="auto" w:w="0"/>
        <w:tblLook w:firstColumn="1" w:firstRow="1" w:lastColumn="0" w:lastRow="0" w:noHBand="0" w:noVBand="1" w:val="04A0"/>
      </w:tblPr>
      <w:tblGrid>
        <w:gridCol w:w="2880"/>
        <w:gridCol w:w="2880"/>
        <w:gridCol w:w="2880"/>
      </w:tblGrid>
      <w:tr>
        <w:tc>
          <w:tcPr>
            <w:tcW w:type="dxa" w:w="2880"/>
          </w:tcPr>
          <w:p>
            <w:r>
              <w:t>Erreur fréquente</w:t>
            </w:r>
          </w:p>
        </w:tc>
        <w:tc>
          <w:tcPr>
            <w:tcW w:type="dxa" w:w="2880"/>
          </w:tcPr>
          <w:p>
            <w:r>
              <w:t>Présente</w:t>
            </w:r>
          </w:p>
        </w:tc>
        <w:tc>
          <w:tcPr>
            <w:tcW w:type="dxa" w:w="2880"/>
          </w:tcPr>
          <w:p>
            <w:r>
              <w:t>Absente</w:t>
            </w:r>
          </w:p>
        </w:tc>
      </w:tr>
      <w:tr>
        <w:tc>
          <w:tcPr>
            <w:tcW w:type="dxa" w:w="2880"/>
          </w:tcPr>
          <w:p>
            <w:r>
              <w:t>Adresse électronique fantaisiste</w:t>
            </w:r>
          </w:p>
        </w:tc>
        <w:tc>
          <w:tcPr>
            <w:tcW w:type="dxa" w:w="2880"/>
          </w:tcPr>
          <w:p>
            <w:r>
              <w:t>....</w:t>
            </w:r>
          </w:p>
        </w:tc>
        <w:tc>
          <w:tcPr>
            <w:tcW w:type="dxa" w:w="2880"/>
          </w:tcPr>
          <w:p>
            <w:r>
              <w:t>....</w:t>
            </w:r>
          </w:p>
        </w:tc>
      </w:tr>
      <w:tr>
        <w:tc>
          <w:tcPr>
            <w:tcW w:type="dxa" w:w="2880"/>
          </w:tcPr>
          <w:p>
            <w:r>
              <w:t>Numéro de téléphone incomplet ou illisible</w:t>
            </w:r>
          </w:p>
        </w:tc>
        <w:tc>
          <w:tcPr>
            <w:tcW w:type="dxa" w:w="2880"/>
          </w:tcPr>
          <w:p>
            <w:r>
              <w:t>....</w:t>
            </w:r>
          </w:p>
        </w:tc>
        <w:tc>
          <w:tcPr>
            <w:tcW w:type="dxa" w:w="2880"/>
          </w:tcPr>
          <w:p>
            <w:r>
              <w:t>....</w:t>
            </w:r>
          </w:p>
        </w:tc>
      </w:tr>
      <w:tr>
        <w:tc>
          <w:tcPr>
            <w:tcW w:type="dxa" w:w="2880"/>
          </w:tcPr>
          <w:p>
            <w:r>
              <w:t>Plus d'une page</w:t>
            </w:r>
          </w:p>
        </w:tc>
        <w:tc>
          <w:tcPr>
            <w:tcW w:type="dxa" w:w="2880"/>
          </w:tcPr>
          <w:p>
            <w:r>
              <w:t>....</w:t>
            </w:r>
          </w:p>
        </w:tc>
        <w:tc>
          <w:tcPr>
            <w:tcW w:type="dxa" w:w="2880"/>
          </w:tcPr>
          <w:p>
            <w:r>
              <w:t>....</w:t>
            </w:r>
          </w:p>
        </w:tc>
      </w:tr>
      <w:tr>
        <w:tc>
          <w:tcPr>
            <w:tcW w:type="dxa" w:w="2880"/>
          </w:tcPr>
          <w:p>
            <w:r>
              <w:t>Fautes dans le nom de l'établissement</w:t>
            </w:r>
          </w:p>
        </w:tc>
        <w:tc>
          <w:tcPr>
            <w:tcW w:type="dxa" w:w="2880"/>
          </w:tcPr>
          <w:p>
            <w:r>
              <w:t>....</w:t>
            </w:r>
          </w:p>
        </w:tc>
        <w:tc>
          <w:tcPr>
            <w:tcW w:type="dxa" w:w="2880"/>
          </w:tcPr>
          <w:p>
            <w:r>
              <w:t>....</w:t>
            </w:r>
          </w:p>
        </w:tc>
      </w:tr>
      <w:tr>
        <w:tc>
          <w:tcPr>
            <w:tcW w:type="dxa" w:w="2880"/>
          </w:tcPr>
          <w:p>
            <w:r>
              <w:t>Rubriques dans le désordre ou sans titre</w:t>
            </w:r>
          </w:p>
        </w:tc>
        <w:tc>
          <w:tcPr>
            <w:tcW w:type="dxa" w:w="2880"/>
          </w:tcPr>
          <w:p>
            <w:r>
              <w:t>....</w:t>
            </w:r>
          </w:p>
        </w:tc>
        <w:tc>
          <w:tcPr>
            <w:tcW w:type="dxa" w:w="2880"/>
          </w:tcPr>
          <w:p>
            <w:r>
              <w:t>....</w:t>
            </w:r>
          </w:p>
        </w:tc>
      </w:tr>
      <w:tr>
        <w:tc>
          <w:tcPr>
            <w:tcW w:type="dxa" w:w="2880"/>
          </w:tcPr>
          <w:p>
            <w:r>
              <w:t>Aucune date indiquée</w:t>
            </w:r>
          </w:p>
        </w:tc>
        <w:tc>
          <w:tcPr>
            <w:tcW w:type="dxa" w:w="2880"/>
          </w:tcPr>
          <w:p>
            <w:r>
              <w:t>....</w:t>
            </w:r>
          </w:p>
        </w:tc>
        <w:tc>
          <w:tcPr>
            <w:tcW w:type="dxa" w:w="2880"/>
          </w:tcPr>
          <w:p>
            <w:r>
              <w:t>....</w:t>
            </w:r>
          </w:p>
        </w:tc>
      </w:tr>
    </w:tbl>
    <w:p>
      <w:pPr>
        <w:pStyle w:val="Heading2"/>
      </w:pPr>
      <w:r>
        <w:t>Mes deux corrections</w:t>
      </w:r>
    </w:p>
    <w:p>
      <w:r>
        <w:t>1. .............................................................................................................................</w:t>
      </w:r>
    </w:p>
    <w:p>
      <w:r>
        <w:t>2. .............................................................................................................................</w:t>
      </w:r>
    </w:p>
    <w:p>
      <w:pPr>
        <w:pStyle w:val="Heading2"/>
      </w:pPr>
      <w:r>
        <w:t>Ma version numérique</w:t>
      </w:r>
    </w:p>
    <w:p>
      <w:r>
        <w:t>Fichier nommé prenom-nom-cv.pdf, à rendre le : ..................................</w:t>
      </w:r>
    </w:p>
    <w:p>
      <w:pPr>
        <w:pStyle w:val="Heading2"/>
      </w:pPr>
      <w:r>
        <w:t>Avant de rendre mon CV</w:t>
      </w:r>
    </w:p>
    <w:p>
      <w:r>
        <w:t>Relisez ces six points, dans cet ordre. Ils font la différence entre un CV lu et un CV écarté.</w:t>
      </w:r>
    </w:p>
    <w:p>
      <w:pPr>
        <w:pStyle w:val="ListBullet"/>
      </w:pPr>
      <w:r>
        <w:t>Mon adresse électronique est au format prénom point nom, et je la relève vraiment.</w:t>
      </w:r>
    </w:p>
    <w:p>
      <w:pPr>
        <w:pStyle w:val="ListBullet"/>
      </w:pPr>
      <w:r>
        <w:t>Mon numéro de téléphone comporte dix chiffres, écrits lisiblement.</w:t>
      </w:r>
    </w:p>
    <w:p>
      <w:pPr>
        <w:pStyle w:val="ListBullet"/>
      </w:pPr>
      <w:r>
        <w:t>Le nom de mon établissement est orthographié correctement.</w:t>
      </w:r>
    </w:p>
    <w:p>
      <w:pPr>
        <w:pStyle w:val="ListBullet"/>
      </w:pPr>
      <w:r>
        <w:t>Chaque expérience porte une date ou une période.</w:t>
      </w:r>
    </w:p>
    <w:p>
      <w:pPr>
        <w:pStyle w:val="ListBullet"/>
      </w:pPr>
      <w:r>
        <w:t>Tout tient sur une seule page.</w:t>
      </w:r>
    </w:p>
    <w:p>
      <w:pPr>
        <w:pStyle w:val="ListBullet"/>
      </w:pPr>
      <w:r>
        <w:t>Une autre personne l'a relu après moi.</w:t>
      </w:r>
    </w:p>
    <w:p>
      <w:r>
        <w:t>Relu par : .................................. le ..................................</w:t>
      </w:r>
    </w:p>
    <w:p>
      <w:pPr>
        <w:pStyle w:val="Title"/>
      </w:pPr>
      <w:r>
        <w:t>Fiche enseignant</w:t>
      </w:r>
    </w:p>
    <w:p>
      <w:pPr>
        <w:pStyle w:val="Heading1"/>
      </w:pPr>
      <w:r>
        <w:t>Objectifs</w:t>
      </w:r>
    </w:p>
    <w:p>
      <w:pPr>
        <w:pStyle w:val="ListBullet"/>
      </w:pPr>
      <w:r>
        <w:t>Inventorier des expériences scolaires, associatives et personnelles valorisables.</w:t>
      </w:r>
    </w:p>
    <w:p>
      <w:pPr>
        <w:pStyle w:val="ListBullet"/>
      </w:pPr>
      <w:r>
        <w:t>Répartir ces éléments dans les cinq rubriques d'un CV d'élève.</w:t>
      </w:r>
    </w:p>
    <w:p>
      <w:pPr>
        <w:pStyle w:val="ListBullet"/>
      </w:pPr>
      <w:r>
        <w:t>Produire un CV d'une page, lisible et sans erreur de coordonnées.</w:t>
      </w:r>
    </w:p>
    <w:p>
      <w:pPr>
        <w:pStyle w:val="ListBullet"/>
      </w:pPr>
      <w:r>
        <w:t>Repérer les erreurs fréquentes sur le CV d'un pair.</w:t>
      </w:r>
    </w:p>
    <w:p>
      <w:pPr>
        <w:pStyle w:val="Heading1"/>
      </w:pPr>
      <w:r>
        <w:t>Déroulé</w:t>
      </w:r>
    </w:p>
    <w:p>
      <w:pPr>
        <w:pStyle w:val="ListBullet"/>
      </w:pPr>
      <w:r>
        <w:t>Inventaire (10 min) : chaque élève liste dix choses qu'il a faites, sans filtre, école comprise.</w:t>
      </w:r>
    </w:p>
    <w:p>
      <w:pPr>
        <w:pStyle w:val="ListBullet"/>
      </w:pPr>
      <w:r>
        <w:t>Les cinq rubriques (10 min) : présentation du modèle, tri collectif de quelques exemples de l'inventaire.</w:t>
      </w:r>
    </w:p>
    <w:p>
      <w:pPr>
        <w:pStyle w:val="ListBullet"/>
      </w:pPr>
      <w:r>
        <w:t>Rédaction (20 min) : mise au propre sur la trame de la fiche élève.</w:t>
      </w:r>
    </w:p>
    <w:p>
      <w:pPr>
        <w:pStyle w:val="ListBullet"/>
      </w:pPr>
      <w:r>
        <w:t>Relecture croisée (15 min) : échange des CV, grille des erreurs fréquentes, deux corrections écrites.</w:t>
      </w:r>
    </w:p>
    <w:p>
      <w:pPr>
        <w:pStyle w:val="ListBullet"/>
      </w:pPr>
      <w:r>
        <w:t>Bilan (5 min) : chaque élève note la version numérique à produire et la date de sa mise au propre.</w:t>
      </w:r>
    </w:p>
    <w:p>
      <w:pPr>
        <w:pStyle w:val="Heading1"/>
      </w:pPr>
      <w:r>
        <w:t>Fiche enseignant</w:t>
      </w:r>
    </w:p>
    <w:p>
      <w:pPr>
        <w:pStyle w:val="Heading2"/>
      </w:pPr>
      <w:r>
        <w:t>Objectifs</w:t>
      </w:r>
    </w:p>
    <w:p>
      <w:pPr>
        <w:pStyle w:val="ListBullet"/>
      </w:pPr>
      <w:r>
        <w:t>Lever le blocage du « je n'ai rien à mettre » par un inventaire préalable au tri.</w:t>
      </w:r>
    </w:p>
    <w:p>
      <w:pPr>
        <w:pStyle w:val="ListBullet"/>
      </w:pPr>
      <w:r>
        <w:t>Faire produire un CV d'une page structuré en cinq rubriques.</w:t>
      </w:r>
    </w:p>
    <w:p>
      <w:pPr>
        <w:pStyle w:val="ListBullet"/>
      </w:pPr>
      <w:r>
        <w:t>Faire repérer les erreurs matérielles qui disqualifient une candidature.</w:t>
      </w:r>
    </w:p>
    <w:p>
      <w:pPr>
        <w:pStyle w:val="Heading2"/>
      </w:pPr>
      <w:r>
        <w:t>Déroulé détaillé</w:t>
      </w:r>
    </w:p>
    <w:p>
      <w:pPr>
        <w:pStyle w:val="ListBullet"/>
      </w:pPr>
      <w:r>
        <w:t>10 min. Inventaire individuel de dix éléments, chronométré, sans consigne de tri. Ne validez rien pendant cette phase, la censure vient de vous autant que d'eux.</w:t>
      </w:r>
    </w:p>
    <w:p>
      <w:pPr>
        <w:pStyle w:val="ListBullet"/>
      </w:pPr>
      <w:r>
        <w:t>10 min. Projetez le CV modèle. Nommez les cinq rubriques. Prenez trois éléments dans les inventaires de volontaires et faites-les classer par la classe.</w:t>
      </w:r>
    </w:p>
    <w:p>
      <w:pPr>
        <w:pStyle w:val="ListBullet"/>
      </w:pPr>
      <w:r>
        <w:t>20 min. Rédaction sur la trame. Passez d'abord voir les élèves ayant écrit moins de cinq éléments : trois questions suffisent à en produire cinq de plus.</w:t>
      </w:r>
    </w:p>
    <w:p>
      <w:pPr>
        <w:pStyle w:val="ListBullet"/>
      </w:pPr>
      <w:r>
        <w:t>15 min. Relecture croisée avec la grille des erreurs fréquentes. Deux corrections écrites, pas davantage.</w:t>
      </w:r>
    </w:p>
    <w:p>
      <w:pPr>
        <w:pStyle w:val="ListBullet"/>
      </w:pPr>
      <w:r>
        <w:t>5 min. Consigne de mise au propre numérique, nom du fichier, date de rendu.</w:t>
      </w:r>
    </w:p>
    <w:p>
      <w:pPr>
        <w:pStyle w:val="Heading2"/>
      </w:pPr>
      <w:r>
        <w:t>Attendus</w:t>
      </w:r>
    </w:p>
    <w:p>
      <w:r>
        <w:t>Chaque élève rend une trame remplie sur les cinq rubriques, avec des coordonnées exactes et au moins trois éléments dans la rubrique expériences ou centres d'intérêt. Une trame vide sur ces deux rubriques signale un inventaire escamoté, pas une absence d'expérience.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Structure</w:t>
            </w:r>
          </w:p>
        </w:tc>
        <w:tc>
          <w:tcPr>
            <w:tcW w:type="dxa" w:w="1728"/>
          </w:tcPr>
          <w:p>
            <w:r>
              <w:t>Liste sans rubriques</w:t>
            </w:r>
          </w:p>
        </w:tc>
        <w:tc>
          <w:tcPr>
            <w:tcW w:type="dxa" w:w="1728"/>
          </w:tcPr>
          <w:p>
            <w:r>
              <w:t>Trois rubriques</w:t>
            </w:r>
          </w:p>
        </w:tc>
        <w:tc>
          <w:tcPr>
            <w:tcW w:type="dxa" w:w="1728"/>
          </w:tcPr>
          <w:p>
            <w:r>
              <w:t>Les cinq rubriques sont titrées et remplies</w:t>
            </w:r>
          </w:p>
        </w:tc>
        <w:tc>
          <w:tcPr>
            <w:tcW w:type="dxa" w:w="1728"/>
          </w:tcPr>
          <w:p>
            <w:r>
              <w:t>Ordre adapté à la candidature visée</w:t>
            </w:r>
          </w:p>
        </w:tc>
      </w:tr>
      <w:tr>
        <w:tc>
          <w:tcPr>
            <w:tcW w:type="dxa" w:w="1728"/>
          </w:tcPr>
          <w:p>
            <w:r>
              <w:t>Exactitude des coordonnées</w:t>
            </w:r>
          </w:p>
        </w:tc>
        <w:tc>
          <w:tcPr>
            <w:tcW w:type="dxa" w:w="1728"/>
          </w:tcPr>
          <w:p>
            <w:r>
              <w:t>Coordonnées absentes</w:t>
            </w:r>
          </w:p>
        </w:tc>
        <w:tc>
          <w:tcPr>
            <w:tcW w:type="dxa" w:w="1728"/>
          </w:tcPr>
          <w:p>
            <w:r>
              <w:t>Coordonnées incomplètes</w:t>
            </w:r>
          </w:p>
        </w:tc>
        <w:tc>
          <w:tcPr>
            <w:tcW w:type="dxa" w:w="1728"/>
          </w:tcPr>
          <w:p>
            <w:r>
              <w:t>Adresse électronique et téléphone corrects</w:t>
            </w:r>
          </w:p>
        </w:tc>
        <w:tc>
          <w:tcPr>
            <w:tcW w:type="dxa" w:w="1728"/>
          </w:tcPr>
          <w:p>
            <w:r>
              <w:t>Adresse au format prénom point nom</w:t>
            </w:r>
          </w:p>
        </w:tc>
      </w:tr>
      <w:tr>
        <w:tc>
          <w:tcPr>
            <w:tcW w:type="dxa" w:w="1728"/>
          </w:tcPr>
          <w:p>
            <w:r>
              <w:t>Pertinence du contenu</w:t>
            </w:r>
          </w:p>
        </w:tc>
        <w:tc>
          <w:tcPr>
            <w:tcW w:type="dxa" w:w="1728"/>
          </w:tcPr>
          <w:p>
            <w:r>
              <w:t>Rubriques vides</w:t>
            </w:r>
          </w:p>
        </w:tc>
        <w:tc>
          <w:tcPr>
            <w:tcW w:type="dxa" w:w="1728"/>
          </w:tcPr>
          <w:p>
            <w:r>
              <w:t>Éléments recopiés sans tri</w:t>
            </w:r>
          </w:p>
        </w:tc>
        <w:tc>
          <w:tcPr>
            <w:tcW w:type="dxa" w:w="1728"/>
          </w:tcPr>
          <w:p>
            <w:r>
              <w:t>Éléments triés et datés</w:t>
            </w:r>
          </w:p>
        </w:tc>
        <w:tc>
          <w:tcPr>
            <w:tcW w:type="dxa" w:w="1728"/>
          </w:tcPr>
          <w:p>
            <w:r>
              <w:t>Contenu ciblé sur le secteur visé</w:t>
            </w:r>
          </w:p>
        </w:tc>
      </w:tr>
      <w:tr>
        <w:tc>
          <w:tcPr>
            <w:tcW w:type="dxa" w:w="1728"/>
          </w:tcPr>
          <w:p>
            <w:r>
              <w:t>Lisibilité et langue</w:t>
            </w:r>
          </w:p>
        </w:tc>
        <w:tc>
          <w:tcPr>
            <w:tcW w:type="dxa" w:w="1728"/>
          </w:tcPr>
          <w:p>
            <w:r>
              <w:t>Illisible ou plus de deux pages</w:t>
            </w:r>
          </w:p>
        </w:tc>
        <w:tc>
          <w:tcPr>
            <w:tcW w:type="dxa" w:w="1728"/>
          </w:tcPr>
          <w:p>
            <w:r>
              <w:t>Une page dense, quelques fautes</w:t>
            </w:r>
          </w:p>
        </w:tc>
        <w:tc>
          <w:tcPr>
            <w:tcW w:type="dxa" w:w="1728"/>
          </w:tcPr>
          <w:p>
            <w:r>
              <w:t>Une page aérée et relue</w:t>
            </w:r>
          </w:p>
        </w:tc>
        <w:tc>
          <w:tcPr>
            <w:tcW w:type="dxa" w:w="1728"/>
          </w:tcPr>
          <w:p>
            <w:r>
              <w:t>Mise en page soignée, version PDF nommée correctement</w:t>
            </w:r>
          </w:p>
        </w:tc>
      </w:tr>
    </w:tbl>
    <w:p>
      <w:pPr>
        <w:pStyle w:val="Heading2"/>
      </w:pPr>
      <w:r>
        <w:t>Points de vigilance</w:t>
      </w:r>
    </w:p>
    <w:p>
      <w:r>
        <w:t>N'exigez pas de photographie : elle n'est jamais obligatoire et elle expose à des discriminations. Ne faites pas inventer d'expérience professionnelle. Pour une séquence d'observation, l'employeur sait très bien que l'élève n'en a aucune.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