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Accueillir un intervenant professionnel en classe</w:t>
      </w:r>
    </w:p>
    <w:p>
      <w:pPr>
        <w:pStyle w:val="Title"/>
      </w:pPr>
      <w:r>
        <w:t>Fiche élève</w:t>
      </w:r>
    </w:p>
    <w:p>
      <w:pPr>
        <w:pStyle w:val="Heading1"/>
      </w:pPr>
      <w:r>
        <w:t>Fiche élève : rencontre avec un professionnel</w:t>
      </w:r>
    </w:p>
    <w:p>
      <w:r>
        <w:t>Nom et prénom : .................................................... Classe : ..............</w:t>
      </w:r>
    </w:p>
    <w:p>
      <w:r>
        <w:t>Métier de l'intervenant : ...................................... Date : ..........................</w:t>
      </w:r>
    </w:p>
    <w:p>
      <w:pPr>
        <w:pStyle w:val="Heading2"/>
      </w:pPr>
      <w:r>
        <w:t>1. Avant la rencontre</w:t>
      </w:r>
    </w:p>
    <w:p>
      <w:r>
        <w:t>Ce que je crois savoir sur ce métier : ..........................................................................</w:t>
      </w:r>
    </w:p>
    <w:p>
      <w:r>
        <w:t>...................................................................................................................................</w:t>
      </w:r>
    </w:p>
    <w:p>
      <w:r>
        <w:t>Mes deux questions préparées, ouvertes, qui appellent un récit :</w:t>
      </w:r>
    </w:p>
    <w:p>
      <w:r>
        <w:t>Question 1 : ...........................................................................................................</w:t>
      </w:r>
    </w:p>
    <w:p>
      <w:r>
        <w:t>Question 2 : ...........................................................................................................</w:t>
      </w:r>
    </w:p>
    <w:p>
      <w:pPr>
        <w:pStyle w:val="Heading2"/>
      </w:pPr>
      <w:r>
        <w:t>2. Pendant la rencontre</w:t>
      </w:r>
    </w:p>
    <w:tbl>
      <w:tblPr>
        <w:tblStyle w:val="TableGrid"/>
        <w:tblW w:type="auto" w:w="0"/>
        <w:tblLook w:firstColumn="1" w:firstRow="1" w:lastColumn="0" w:lastRow="0" w:noHBand="0" w:noVBand="1" w:val="04A0"/>
      </w:tblPr>
      <w:tblGrid>
        <w:gridCol w:w="4320"/>
        <w:gridCol w:w="4320"/>
      </w:tblGrid>
      <w:tr>
        <w:tc>
          <w:tcPr>
            <w:tcW w:type="dxa" w:w="4320"/>
          </w:tcPr>
          <w:p>
            <w:r>
              <w:t>Ce que je cherche</w:t>
            </w:r>
          </w:p>
        </w:tc>
        <w:tc>
          <w:tcPr>
            <w:tcW w:type="dxa" w:w="4320"/>
          </w:tcPr>
          <w:p>
            <w:r>
              <w:t>Ce que j'ai entendu</w:t>
            </w:r>
          </w:p>
        </w:tc>
      </w:tr>
      <w:tr>
        <w:tc>
          <w:tcPr>
            <w:tcW w:type="dxa" w:w="4320"/>
          </w:tcPr>
          <w:p>
            <w:r>
              <w:t>Son parcours de formation</w:t>
            </w:r>
          </w:p>
        </w:tc>
        <w:tc>
          <w:tcPr>
            <w:tcW w:type="dxa" w:w="4320"/>
          </w:tcPr>
          <w:p>
            <w:r>
              <w:t>........................................................</w:t>
            </w:r>
          </w:p>
        </w:tc>
      </w:tr>
      <w:tr>
        <w:tc>
          <w:tcPr>
            <w:tcW w:type="dxa" w:w="4320"/>
          </w:tcPr>
          <w:p>
            <w:r>
              <w:t>Comment il est arrivé à ce métier</w:t>
            </w:r>
          </w:p>
        </w:tc>
        <w:tc>
          <w:tcPr>
            <w:tcW w:type="dxa" w:w="4320"/>
          </w:tcPr>
          <w:p>
            <w:r>
              <w:t>........................................................</w:t>
            </w:r>
          </w:p>
        </w:tc>
      </w:tr>
      <w:tr>
        <w:tc>
          <w:tcPr>
            <w:tcW w:type="dxa" w:w="4320"/>
          </w:tcPr>
          <w:p>
            <w:r>
              <w:t>Une journée type, du matin au soir</w:t>
            </w:r>
          </w:p>
        </w:tc>
        <w:tc>
          <w:tcPr>
            <w:tcW w:type="dxa" w:w="4320"/>
          </w:tcPr>
          <w:p>
            <w:r>
              <w:t>........................................................</w:t>
            </w:r>
          </w:p>
        </w:tc>
      </w:tr>
      <w:tr>
        <w:tc>
          <w:tcPr>
            <w:tcW w:type="dxa" w:w="4320"/>
          </w:tcPr>
          <w:p>
            <w:r>
              <w:t>Les personnes avec qui il travaille</w:t>
            </w:r>
          </w:p>
        </w:tc>
        <w:tc>
          <w:tcPr>
            <w:tcW w:type="dxa" w:w="4320"/>
          </w:tcPr>
          <w:p>
            <w:r>
              <w:t>........................................................</w:t>
            </w:r>
          </w:p>
        </w:tc>
      </w:tr>
      <w:tr>
        <w:tc>
          <w:tcPr>
            <w:tcW w:type="dxa" w:w="4320"/>
          </w:tcPr>
          <w:p>
            <w:r>
              <w:t>Les outils ou les objets qu'il utilise</w:t>
            </w:r>
          </w:p>
        </w:tc>
        <w:tc>
          <w:tcPr>
            <w:tcW w:type="dxa" w:w="4320"/>
          </w:tcPr>
          <w:p>
            <w:r>
              <w:t>........................................................</w:t>
            </w:r>
          </w:p>
        </w:tc>
      </w:tr>
      <w:tr>
        <w:tc>
          <w:tcPr>
            <w:tcW w:type="dxa" w:w="4320"/>
          </w:tcPr>
          <w:p>
            <w:r>
              <w:t>Ce qui lui plaît le plus</w:t>
            </w:r>
          </w:p>
        </w:tc>
        <w:tc>
          <w:tcPr>
            <w:tcW w:type="dxa" w:w="4320"/>
          </w:tcPr>
          <w:p>
            <w:r>
              <w:t>........................................................</w:t>
            </w:r>
          </w:p>
        </w:tc>
      </w:tr>
      <w:tr>
        <w:tc>
          <w:tcPr>
            <w:tcW w:type="dxa" w:w="4320"/>
          </w:tcPr>
          <w:p>
            <w:r>
              <w:t>Ce qui est difficile ou fatigant</w:t>
            </w:r>
          </w:p>
        </w:tc>
        <w:tc>
          <w:tcPr>
            <w:tcW w:type="dxa" w:w="4320"/>
          </w:tcPr>
          <w:p>
            <w:r>
              <w:t>........................................................</w:t>
            </w:r>
          </w:p>
        </w:tc>
      </w:tr>
      <w:tr>
        <w:tc>
          <w:tcPr>
            <w:tcW w:type="dxa" w:w="4320"/>
          </w:tcPr>
          <w:p>
            <w:r>
              <w:t>Les qualités qu'il juge indispensables</w:t>
            </w:r>
          </w:p>
        </w:tc>
        <w:tc>
          <w:tcPr>
            <w:tcW w:type="dxa" w:w="4320"/>
          </w:tcPr>
          <w:p>
            <w:r>
              <w:t>........................................................</w:t>
            </w:r>
          </w:p>
        </w:tc>
      </w:tr>
      <w:tr>
        <w:tc>
          <w:tcPr>
            <w:tcW w:type="dxa" w:w="4320"/>
          </w:tcPr>
          <w:p>
            <w:r>
              <w:t>Ce qu'il ferait autrement</w:t>
            </w:r>
          </w:p>
        </w:tc>
        <w:tc>
          <w:tcPr>
            <w:tcW w:type="dxa" w:w="4320"/>
          </w:tcPr>
          <w:p>
            <w:r>
              <w:t>........................................................</w:t>
            </w:r>
          </w:p>
        </w:tc>
      </w:tr>
    </w:tbl>
    <w:p>
      <w:pPr>
        <w:pStyle w:val="Heading2"/>
      </w:pPr>
      <w:r>
        <w:t>3. Le vocabulaire du métier</w:t>
      </w:r>
    </w:p>
    <w:p>
      <w:r>
        <w:t>Note trois mots que tu ne connaissais pas et leur sens.</w:t>
      </w:r>
    </w:p>
    <w:tbl>
      <w:tblPr>
        <w:tblStyle w:val="TableGrid"/>
        <w:tblW w:type="auto" w:w="0"/>
        <w:tblLook w:firstColumn="1" w:firstRow="1" w:lastColumn="0" w:lastRow="0" w:noHBand="0" w:noVBand="1" w:val="04A0"/>
      </w:tblPr>
      <w:tblGrid>
        <w:gridCol w:w="4320"/>
        <w:gridCol w:w="4320"/>
      </w:tblGrid>
      <w:tr>
        <w:tc>
          <w:tcPr>
            <w:tcW w:type="dxa" w:w="4320"/>
          </w:tcPr>
          <w:p>
            <w:r>
              <w:t>Mot entendu</w:t>
            </w:r>
          </w:p>
        </w:tc>
        <w:tc>
          <w:tcPr>
            <w:tcW w:type="dxa" w:w="4320"/>
          </w:tcPr>
          <w:p>
            <w:r>
              <w:t>Ce qu'il veut dire</w:t>
            </w:r>
          </w:p>
        </w:tc>
      </w:tr>
      <w:tr>
        <w:tc>
          <w:tcPr>
            <w:tcW w:type="dxa" w:w="4320"/>
          </w:tcPr>
          <w:p>
            <w:r>
              <w:t>....................................</w:t>
            </w:r>
          </w:p>
        </w:tc>
        <w:tc>
          <w:tcPr>
            <w:tcW w:type="dxa" w:w="4320"/>
          </w:tcPr>
          <w:p>
            <w:r>
              <w:t>..............................................................</w:t>
            </w:r>
          </w:p>
        </w:tc>
      </w:tr>
      <w:tr>
        <w:tc>
          <w:tcPr>
            <w:tcW w:type="dxa" w:w="4320"/>
          </w:tcPr>
          <w:p>
            <w:r>
              <w:t>....................................</w:t>
            </w:r>
          </w:p>
        </w:tc>
        <w:tc>
          <w:tcPr>
            <w:tcW w:type="dxa" w:w="4320"/>
          </w:tcPr>
          <w:p>
            <w:r>
              <w:t>..............................................................</w:t>
            </w:r>
          </w:p>
        </w:tc>
      </w:tr>
      <w:tr>
        <w:tc>
          <w:tcPr>
            <w:tcW w:type="dxa" w:w="4320"/>
          </w:tcPr>
          <w:p>
            <w:r>
              <w:t>....................................</w:t>
            </w:r>
          </w:p>
        </w:tc>
        <w:tc>
          <w:tcPr>
            <w:tcW w:type="dxa" w:w="4320"/>
          </w:tcPr>
          <w:p>
            <w:r>
              <w:t>..............................................................</w:t>
            </w:r>
          </w:p>
        </w:tc>
      </w:tr>
    </w:tbl>
    <w:p>
      <w:pPr>
        <w:pStyle w:val="Heading2"/>
      </w:pPr>
      <w:r>
        <w:t>4. Après la rencontre, à remplir avant de sortir</w:t>
      </w:r>
    </w:p>
    <w:p>
      <w:r>
        <w:t>Une chose que j'ai apprise et que j'ignorais complètement :</w:t>
      </w:r>
    </w:p>
    <w:p>
      <w:r>
        <w:t>...................................................................................................................................</w:t>
      </w:r>
    </w:p>
    <w:p>
      <w:r>
        <w:t>Ce qui a changé dans l'idée que je me faisais de ce métier :</w:t>
      </w:r>
    </w:p>
    <w:p>
      <w:r>
        <w:t>...................................................................................................................................</w:t>
      </w:r>
    </w:p>
    <w:p>
      <w:r>
        <w:t>Une question restée sans réponse : .............................................................................</w:t>
      </w:r>
    </w:p>
    <w:p>
      <w:r>
        <w:t>Une piste que je vais explorer, et où je vais chercher :</w:t>
      </w:r>
    </w:p>
    <w:p>
      <w:r>
        <w:t>...................................................................................................................................</w:t>
      </w:r>
    </w:p>
    <w:p>
      <w:r>
        <w:t>Ce métier me donne envie d'en savoir plus : oui / non / je ne sais pas encore. Pourquoi ?</w:t>
      </w:r>
    </w:p>
    <w:p>
      <w:r>
        <w:t>...................................................................................................................................</w:t>
      </w:r>
    </w:p>
    <w:p>
      <w:pPr>
        <w:pStyle w:val="Heading2"/>
      </w:pPr>
      <w:r>
        <w:t>Pour finir : expliquer ce métier à quelqu'un d'autre</w:t>
      </w:r>
    </w:p>
    <w:p>
      <w:r>
        <w:t>Décris ce métier en trois phrases à une personne qui n'a pas assisté à la rencontre, sans utiliser le mot du métier lui-même.</w:t>
      </w:r>
    </w:p>
    <w:p>
      <w:r>
        <w:t>...................................................................................................................................</w:t>
      </w:r>
    </w:p>
    <w:p>
      <w:r>
        <w:t>...................................................................................................................................</w:t>
      </w:r>
    </w:p>
    <w:p>
      <w:r>
        <w:t>Ce qui rend ce métier utile aux autres : .......................................................................</w:t>
      </w:r>
    </w:p>
    <w:p>
      <w:r>
        <w:t>Une formation qui y mène, si l'intervenant l'a citée : .....................................................</w:t>
      </w:r>
    </w:p>
    <w:p>
      <w:pPr>
        <w:pStyle w:val="Title"/>
      </w:pPr>
      <w:r>
        <w:t>Fiche enseignant</w:t>
      </w:r>
    </w:p>
    <w:p>
      <w:pPr>
        <w:pStyle w:val="Heading1"/>
      </w:pPr>
      <w:r>
        <w:t>Objectifs</w:t>
      </w:r>
    </w:p>
    <w:p>
      <w:pPr>
        <w:pStyle w:val="ListBullet"/>
      </w:pPr>
      <w:r>
        <w:t>Identifier un intervenant pertinent et le solliciter avec un courrier clair.</w:t>
      </w:r>
    </w:p>
    <w:p>
      <w:pPr>
        <w:pStyle w:val="ListBullet"/>
      </w:pPr>
      <w:r>
        <w:t>Briefer le professionnel pour obtenir du concret et non une présentation d'entreprise.</w:t>
      </w:r>
    </w:p>
    <w:p>
      <w:pPr>
        <w:pStyle w:val="ListBullet"/>
      </w:pPr>
      <w:r>
        <w:t>Cadrer la venue : autorisation, accueil, salle, règles d'écoute, gestion du temps.</w:t>
      </w:r>
    </w:p>
    <w:p>
      <w:pPr>
        <w:pStyle w:val="ListBullet"/>
      </w:pPr>
      <w:r>
        <w:t>Préparer les élèves pour qu'ils arrivent avec des questions écrites.</w:t>
      </w:r>
    </w:p>
    <w:p>
      <w:pPr>
        <w:pStyle w:val="ListBullet"/>
      </w:pPr>
      <w:r>
        <w:t>Exploiter le témoignage par une trace écrite individuelle le jour même.</w:t>
      </w:r>
    </w:p>
    <w:p>
      <w:pPr>
        <w:pStyle w:val="Heading1"/>
      </w:pPr>
      <w:r>
        <w:t>Déroulé</w:t>
      </w:r>
    </w:p>
    <w:p>
      <w:pPr>
        <w:pStyle w:val="ListBullet"/>
      </w:pPr>
      <w:r>
        <w:t>Séance de préparation, 1 h : découverte du métier et du secteur, constitution des groupes, rédaction des questions.</w:t>
      </w:r>
    </w:p>
    <w:p>
      <w:pPr>
        <w:pStyle w:val="ListBullet"/>
      </w:pPr>
      <w:r>
        <w:t>Accueil et cadrage le jour J (5 min) : présentation de l'intervenant, rappel des règles, annonce du plan de l'heure.</w:t>
      </w:r>
    </w:p>
    <w:p>
      <w:pPr>
        <w:pStyle w:val="ListBullet"/>
      </w:pPr>
      <w:r>
        <w:t>Présentation du parcours (15 min) : le professionnel raconte son itinéraire, sans diaporama d'entreprise.</w:t>
      </w:r>
    </w:p>
    <w:p>
      <w:pPr>
        <w:pStyle w:val="ListBullet"/>
      </w:pPr>
      <w:r>
        <w:t>Une journée type (10 min) : déroulé horaire, gestes, outils, personnes rencontrées.</w:t>
      </w:r>
    </w:p>
    <w:p>
      <w:pPr>
        <w:pStyle w:val="ListBullet"/>
      </w:pPr>
      <w:r>
        <w:t>Questions préparées (15 min) : deux questions par groupe, dans l'ordre annoncé.</w:t>
      </w:r>
    </w:p>
    <w:p>
      <w:pPr>
        <w:pStyle w:val="ListBullet"/>
      </w:pPr>
      <w:r>
        <w:t>Questions libres (8 min) : ouverture de la parole, relances de votre part.</w:t>
      </w:r>
    </w:p>
    <w:p>
      <w:pPr>
        <w:pStyle w:val="ListBullet"/>
      </w:pPr>
      <w:r>
        <w:t>Remerciement (2 min) : un élève désigné remercie en citant un point précis.</w:t>
      </w:r>
    </w:p>
    <w:p>
      <w:pPr>
        <w:pStyle w:val="ListBullet"/>
      </w:pPr>
      <w:r>
        <w:t>Exploitation écrite (5 min) : chaque élève remplit la dernière partie de sa fiche avant de sortir.</w:t>
      </w:r>
    </w:p>
    <w:p>
      <w:pPr>
        <w:pStyle w:val="Heading1"/>
      </w:pPr>
      <w:r>
        <w:t>Fiche enseignant : rétroplanning et modèles</w:t>
      </w:r>
    </w:p>
    <w:p>
      <w:pPr>
        <w:pStyle w:val="Heading2"/>
      </w:pPr>
      <w:r>
        <w:t>Rétroplanning</w:t>
      </w:r>
    </w:p>
    <w:tbl>
      <w:tblPr>
        <w:tblStyle w:val="TableGrid"/>
        <w:tblW w:type="auto" w:w="0"/>
        <w:tblLook w:firstColumn="1" w:firstRow="1" w:lastColumn="0" w:lastRow="0" w:noHBand="0" w:noVBand="1" w:val="04A0"/>
      </w:tblPr>
      <w:tblGrid>
        <w:gridCol w:w="2880"/>
        <w:gridCol w:w="2880"/>
        <w:gridCol w:w="2880"/>
      </w:tblGrid>
      <w:tr>
        <w:tc>
          <w:tcPr>
            <w:tcW w:type="dxa" w:w="2880"/>
          </w:tcPr>
          <w:p>
            <w:r>
              <w:t>Échéance</w:t>
            </w:r>
          </w:p>
        </w:tc>
        <w:tc>
          <w:tcPr>
            <w:tcW w:type="dxa" w:w="2880"/>
          </w:tcPr>
          <w:p>
            <w:r>
              <w:t>Action</w:t>
            </w:r>
          </w:p>
        </w:tc>
        <w:tc>
          <w:tcPr>
            <w:tcW w:type="dxa" w:w="2880"/>
          </w:tcPr>
          <w:p>
            <w:r>
              <w:t>Sortie attendue</w:t>
            </w:r>
          </w:p>
        </w:tc>
      </w:tr>
      <w:tr>
        <w:tc>
          <w:tcPr>
            <w:tcW w:type="dxa" w:w="2880"/>
          </w:tcPr>
          <w:p>
            <w:r>
              <w:t>Six semaines avant</w:t>
            </w:r>
          </w:p>
        </w:tc>
        <w:tc>
          <w:tcPr>
            <w:tcW w:type="dxa" w:w="2880"/>
          </w:tcPr>
          <w:p>
            <w:r>
              <w:t>Choisir le métier en fonction du programme, lister trois intervenants possibles par ordre de préférence.</w:t>
            </w:r>
          </w:p>
        </w:tc>
        <w:tc>
          <w:tcPr>
            <w:tcW w:type="dxa" w:w="2880"/>
          </w:tcPr>
          <w:p>
            <w:r>
              <w:t>Liste de trois noms avec coordonnées</w:t>
            </w:r>
          </w:p>
        </w:tc>
      </w:tr>
      <w:tr>
        <w:tc>
          <w:tcPr>
            <w:tcW w:type="dxa" w:w="2880"/>
          </w:tcPr>
          <w:p>
            <w:r>
              <w:t>Cinq semaines avant</w:t>
            </w:r>
          </w:p>
        </w:tc>
        <w:tc>
          <w:tcPr>
            <w:tcW w:type="dxa" w:w="2880"/>
          </w:tcPr>
          <w:p>
            <w:r>
              <w:t>Envoyer le courrier d'invitation au premier de la liste, relancer par téléphone sous huit jours.</w:t>
            </w:r>
          </w:p>
        </w:tc>
        <w:tc>
          <w:tcPr>
            <w:tcW w:type="dxa" w:w="2880"/>
          </w:tcPr>
          <w:p>
            <w:r>
              <w:t>Accord de principe et date</w:t>
            </w:r>
          </w:p>
        </w:tc>
      </w:tr>
      <w:tr>
        <w:tc>
          <w:tcPr>
            <w:tcW w:type="dxa" w:w="2880"/>
          </w:tcPr>
          <w:p>
            <w:r>
              <w:t>Quatre semaines avant</w:t>
            </w:r>
          </w:p>
        </w:tc>
        <w:tc>
          <w:tcPr>
            <w:tcW w:type="dxa" w:w="2880"/>
          </w:tcPr>
          <w:p>
            <w:r>
              <w:t>Informer la direction et la vie scolaire, faire valider la venue selon la procédure de l'établissement, réserver la salle.</w:t>
            </w:r>
          </w:p>
        </w:tc>
        <w:tc>
          <w:tcPr>
            <w:tcW w:type="dxa" w:w="2880"/>
          </w:tcPr>
          <w:p>
            <w:r>
              <w:t>Autorisation écrite, salle réservée</w:t>
            </w:r>
          </w:p>
        </w:tc>
      </w:tr>
      <w:tr>
        <w:tc>
          <w:tcPr>
            <w:tcW w:type="dxa" w:w="2880"/>
          </w:tcPr>
          <w:p>
            <w:r>
              <w:t>Une semaine avant</w:t>
            </w:r>
          </w:p>
        </w:tc>
        <w:tc>
          <w:tcPr>
            <w:tcW w:type="dxa" w:w="2880"/>
          </w:tcPr>
          <w:p>
            <w:r>
              <w:t>Envoyer le courriel de brief à l'intervenant, avec le plan de l'heure et les trois demandes explicites.</w:t>
            </w:r>
          </w:p>
        </w:tc>
        <w:tc>
          <w:tcPr>
            <w:tcW w:type="dxa" w:w="2880"/>
          </w:tcPr>
          <w:p>
            <w:r>
              <w:t>Brief accusé réception</w:t>
            </w:r>
          </w:p>
        </w:tc>
      </w:tr>
      <w:tr>
        <w:tc>
          <w:tcPr>
            <w:tcW w:type="dxa" w:w="2880"/>
          </w:tcPr>
          <w:p>
            <w:r>
              <w:t>Trois jours avant</w:t>
            </w:r>
          </w:p>
        </w:tc>
        <w:tc>
          <w:tcPr>
            <w:tcW w:type="dxa" w:w="2880"/>
          </w:tcPr>
          <w:p>
            <w:r>
              <w:t>Séance de préparation en classe, une heure : découverte du métier, constitution des groupes, rédaction des questions.</w:t>
            </w:r>
          </w:p>
        </w:tc>
        <w:tc>
          <w:tcPr>
            <w:tcW w:type="dxa" w:w="2880"/>
          </w:tcPr>
          <w:p>
            <w:r>
              <w:t>Questions écrites au tableau</w:t>
            </w:r>
          </w:p>
        </w:tc>
      </w:tr>
      <w:tr>
        <w:tc>
          <w:tcPr>
            <w:tcW w:type="dxa" w:w="2880"/>
          </w:tcPr>
          <w:p>
            <w:r>
              <w:t>La veille</w:t>
            </w:r>
          </w:p>
        </w:tc>
        <w:tc>
          <w:tcPr>
            <w:tcW w:type="dxa" w:w="2880"/>
          </w:tcPr>
          <w:p>
            <w:r>
              <w:t>Confirmer par SMS ou courriel, imprimer les fiches, préparer l'accueil et le badge visiteur.</w:t>
            </w:r>
          </w:p>
        </w:tc>
        <w:tc>
          <w:tcPr>
            <w:tcW w:type="dxa" w:w="2880"/>
          </w:tcPr>
          <w:p>
            <w:r>
              <w:t>Confirmation reçue</w:t>
            </w:r>
          </w:p>
        </w:tc>
      </w:tr>
      <w:tr>
        <w:tc>
          <w:tcPr>
            <w:tcW w:type="dxa" w:w="2880"/>
          </w:tcPr>
          <w:p>
            <w:r>
              <w:t>Jour J</w:t>
            </w:r>
          </w:p>
        </w:tc>
        <w:tc>
          <w:tcPr>
            <w:tcW w:type="dxa" w:w="2880"/>
          </w:tcPr>
          <w:p>
            <w:r>
              <w:t>Accueil à l'entrée, séance conduite selon le déroulé, exploitation écrite avant la sonnerie.</w:t>
            </w:r>
          </w:p>
        </w:tc>
        <w:tc>
          <w:tcPr>
            <w:tcW w:type="dxa" w:w="2880"/>
          </w:tcPr>
          <w:p>
            <w:r>
              <w:t>Fiches élèves remplies</w:t>
            </w:r>
          </w:p>
        </w:tc>
      </w:tr>
      <w:tr>
        <w:tc>
          <w:tcPr>
            <w:tcW w:type="dxa" w:w="2880"/>
          </w:tcPr>
          <w:p>
            <w:r>
              <w:t>Sous une semaine</w:t>
            </w:r>
          </w:p>
        </w:tc>
        <w:tc>
          <w:tcPr>
            <w:tcW w:type="dxa" w:w="2880"/>
          </w:tcPr>
          <w:p>
            <w:r>
              <w:t>Courrier de remerciement rédigé par la classe, avec deux ou trois retours d'élèves.</w:t>
            </w:r>
          </w:p>
        </w:tc>
        <w:tc>
          <w:tcPr>
            <w:tcW w:type="dxa" w:w="2880"/>
          </w:tcPr>
          <w:p>
            <w:r>
              <w:t>Remerciement envoyé</w:t>
            </w:r>
          </w:p>
        </w:tc>
      </w:tr>
    </w:tbl>
    <w:p>
      <w:pPr>
        <w:pStyle w:val="Heading2"/>
      </w:pPr>
      <w:r>
        <w:t>Modèle 1 : courrier d'invitation</w:t>
      </w:r>
    </w:p>
    <w:p>
      <w:r>
        <w:t>Objet : intervention d'une heure devant une classe de [niveau], [nom de l'établissement]</w:t>
      </w:r>
    </w:p>
    <w:p>
      <w:r>
        <w:t>Madame, Monsieur,</w:t>
      </w:r>
    </w:p>
    <w:p>
      <w:r>
        <w:t>Je suis [Prénom Nom], professeur de [discipline] au [nom de l'établissement], à [ville]. Dans le cadre du parcours Avenir, je souhaite faire découvrir à mes élèves de [niveau] le métier de [métier] et je me permets de solliciter votre témoignage.</w:t>
      </w:r>
    </w:p>
    <w:p>
      <w:r>
        <w:t>Il s'agit d'une intervention d'une heure, en classe, devant [nombre] élèves, à la date du [date] ou à toute autre date qui vous conviendrait. Aucune préparation écrite n'est demandée : les élèves auront préparé leurs questions et je vous transmettrai le déroulé une semaine avant.</w:t>
      </w:r>
    </w:p>
    <w:p>
      <w:r>
        <w:t>Je reste à votre disposition au [téléphone] et à l'adresse [courriel].</w:t>
      </w:r>
    </w:p>
    <w:p>
      <w:r>
        <w:t>Je vous prie d'agréer, Madame, Monsieur, l'expression de mes salutations respectueuses.</w:t>
      </w:r>
    </w:p>
    <w:p>
      <w:pPr>
        <w:pStyle w:val="Heading2"/>
      </w:pPr>
      <w:r>
        <w:t>Modèle 2 : courriel de brief, une semaine avant</w:t>
      </w:r>
    </w:p>
    <w:p>
      <w:r>
        <w:t>Objet : votre intervention du [date], déroulé et trois demandes</w:t>
      </w:r>
    </w:p>
    <w:p>
      <w:r>
        <w:t>Bonjour [Prénom],</w:t>
      </w:r>
    </w:p>
    <w:p>
      <w:r>
        <w:t>Merci d'avoir accepté de venir le [date] à [heure]. Rendez-vous à l'accueil, je viendrai vous chercher. Voici le déroulé de l'heure : votre parcours 15 min, une journée type 10 min, questions préparées 15 min, questions libres 8 min, remerciement et écriture 7 min.</w:t>
      </w:r>
    </w:p>
    <w:p>
      <w:r>
        <w:t>Trois demandes précises. Racontez votre parcours en incluant les changements de direction et les hésitations, ce sont les passages qui parlent le plus aux élèves. Décrivez une journée type heure par heure, du moment où vous arrivez à celui où vous partez. Dites ce que vous feriez autrement aujourd'hui.</w:t>
      </w:r>
    </w:p>
    <w:p>
      <w:r>
        <w:t>Une présentation de votre entreprise n'est pas nécessaire. Si vous pouvez apporter un objet de votre quotidien professionnel, un outil, un document anonymisé, un équipement, cela déclenche beaucoup de questions.</w:t>
      </w:r>
    </w:p>
    <w:p>
      <w:r>
        <w:t>À bientôt, [Prénom Nom], [téléphone].</w:t>
      </w:r>
    </w:p>
    <w:p>
      <w:pPr>
        <w:pStyle w:val="Heading2"/>
      </w:pPr>
      <w:r>
        <w:t>Attendus et grille d'évaluation</w:t>
      </w:r>
    </w:p>
    <w:p>
      <w:r>
        <w:t>Chaque élève rend une fiche dont la grille d'écoute est remplie sur au moins sept lignes sur neuf, trois mots de vocabulaire élucidés et une partie finale complète.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Questions préparées</w:t>
            </w:r>
          </w:p>
        </w:tc>
        <w:tc>
          <w:tcPr>
            <w:tcW w:type="dxa" w:w="1728"/>
          </w:tcPr>
          <w:p>
            <w:r>
              <w:t>Aucune</w:t>
            </w:r>
          </w:p>
        </w:tc>
        <w:tc>
          <w:tcPr>
            <w:tcW w:type="dxa" w:w="1728"/>
          </w:tcPr>
          <w:p>
            <w:r>
              <w:t>Questions fermées</w:t>
            </w:r>
          </w:p>
        </w:tc>
        <w:tc>
          <w:tcPr>
            <w:tcW w:type="dxa" w:w="1728"/>
          </w:tcPr>
          <w:p>
            <w:r>
              <w:t>Deux questions ouvertes</w:t>
            </w:r>
          </w:p>
        </w:tc>
        <w:tc>
          <w:tcPr>
            <w:tcW w:type="dxa" w:w="1728"/>
          </w:tcPr>
          <w:p>
            <w:r>
              <w:t>Question de relance improvisée et pertinente</w:t>
            </w:r>
          </w:p>
        </w:tc>
      </w:tr>
      <w:tr>
        <w:tc>
          <w:tcPr>
            <w:tcW w:type="dxa" w:w="1728"/>
          </w:tcPr>
          <w:p>
            <w:r>
              <w:t>Grille d'écoute</w:t>
            </w:r>
          </w:p>
        </w:tc>
        <w:tc>
          <w:tcPr>
            <w:tcW w:type="dxa" w:w="1728"/>
          </w:tcPr>
          <w:p>
            <w:r>
              <w:t>Moins de trois lignes</w:t>
            </w:r>
          </w:p>
        </w:tc>
        <w:tc>
          <w:tcPr>
            <w:tcW w:type="dxa" w:w="1728"/>
          </w:tcPr>
          <w:p>
            <w:r>
              <w:t>Trois à six lignes</w:t>
            </w:r>
          </w:p>
        </w:tc>
        <w:tc>
          <w:tcPr>
            <w:tcW w:type="dxa" w:w="1728"/>
          </w:tcPr>
          <w:p>
            <w:r>
              <w:t>Sept lignes ou plus</w:t>
            </w:r>
          </w:p>
        </w:tc>
        <w:tc>
          <w:tcPr>
            <w:tcW w:type="dxa" w:w="1728"/>
          </w:tcPr>
          <w:p>
            <w:r>
              <w:t>Grille complète avec des citations</w:t>
            </w:r>
          </w:p>
        </w:tc>
      </w:tr>
      <w:tr>
        <w:tc>
          <w:tcPr>
            <w:tcW w:type="dxa" w:w="1728"/>
          </w:tcPr>
          <w:p>
            <w:r>
              <w:t>Vocabulaire du métier</w:t>
            </w:r>
          </w:p>
        </w:tc>
        <w:tc>
          <w:tcPr>
            <w:tcW w:type="dxa" w:w="1728"/>
          </w:tcPr>
          <w:p>
            <w:r>
              <w:t>Aucun mot relevé</w:t>
            </w:r>
          </w:p>
        </w:tc>
        <w:tc>
          <w:tcPr>
            <w:tcW w:type="dxa" w:w="1728"/>
          </w:tcPr>
          <w:p>
            <w:r>
              <w:t>Un mot</w:t>
            </w:r>
          </w:p>
        </w:tc>
        <w:tc>
          <w:tcPr>
            <w:tcW w:type="dxa" w:w="1728"/>
          </w:tcPr>
          <w:p>
            <w:r>
              <w:t>Trois mots avec leur sens</w:t>
            </w:r>
          </w:p>
        </w:tc>
        <w:tc>
          <w:tcPr>
            <w:tcW w:type="dxa" w:w="1728"/>
          </w:tcPr>
          <w:p>
            <w:r>
              <w:t>Trois mots réutilisés à l'écrit</w:t>
            </w:r>
          </w:p>
        </w:tc>
      </w:tr>
      <w:tr>
        <w:tc>
          <w:tcPr>
            <w:tcW w:type="dxa" w:w="1728"/>
          </w:tcPr>
          <w:p>
            <w:r>
              <w:t>Évolution de la représentation</w:t>
            </w:r>
          </w:p>
        </w:tc>
        <w:tc>
          <w:tcPr>
            <w:tcW w:type="dxa" w:w="1728"/>
          </w:tcPr>
          <w:p>
            <w:r>
              <w:t>Non renseignée</w:t>
            </w:r>
          </w:p>
        </w:tc>
        <w:tc>
          <w:tcPr>
            <w:tcW w:type="dxa" w:w="1728"/>
          </w:tcPr>
          <w:p>
            <w:r>
              <w:t>Formule vague</w:t>
            </w:r>
          </w:p>
        </w:tc>
        <w:tc>
          <w:tcPr>
            <w:tcW w:type="dxa" w:w="1728"/>
          </w:tcPr>
          <w:p>
            <w:r>
              <w:t>Écart nommé avec précision</w:t>
            </w:r>
          </w:p>
        </w:tc>
        <w:tc>
          <w:tcPr>
            <w:tcW w:type="dxa" w:w="1728"/>
          </w:tcPr>
          <w:p>
            <w:r>
              <w:t>Écart expliqué et illustré</w:t>
            </w:r>
          </w:p>
        </w:tc>
      </w:tr>
      <w:tr>
        <w:tc>
          <w:tcPr>
            <w:tcW w:type="dxa" w:w="1728"/>
          </w:tcPr>
          <w:p>
            <w:r>
              <w:t>Piste à explorer</w:t>
            </w:r>
          </w:p>
        </w:tc>
        <w:tc>
          <w:tcPr>
            <w:tcW w:type="dxa" w:w="1728"/>
          </w:tcPr>
          <w:p>
            <w:r>
              <w:t>Aucune</w:t>
            </w:r>
          </w:p>
        </w:tc>
        <w:tc>
          <w:tcPr>
            <w:tcW w:type="dxa" w:w="1728"/>
          </w:tcPr>
          <w:p>
            <w:r>
              <w:t>Intention floue</w:t>
            </w:r>
          </w:p>
        </w:tc>
        <w:tc>
          <w:tcPr>
            <w:tcW w:type="dxa" w:w="1728"/>
          </w:tcPr>
          <w:p>
            <w:r>
              <w:t>Piste et source nommées</w:t>
            </w:r>
          </w:p>
        </w:tc>
        <w:tc>
          <w:tcPr>
            <w:tcW w:type="dxa" w:w="1728"/>
          </w:tcPr>
          <w:p>
            <w:r>
              <w:t>Piste, source et échéance</w:t>
            </w:r>
          </w:p>
        </w:tc>
      </w:tr>
      <w:tr>
        <w:tc>
          <w:tcPr>
            <w:tcW w:type="dxa" w:w="1728"/>
          </w:tcPr>
          <w:p>
            <w:r>
              <w:t>Posture pendant la venue</w:t>
            </w:r>
          </w:p>
        </w:tc>
        <w:tc>
          <w:tcPr>
            <w:tcW w:type="dxa" w:w="1728"/>
          </w:tcPr>
          <w:p>
            <w:r>
              <w:t>Perturbe</w:t>
            </w:r>
          </w:p>
        </w:tc>
        <w:tc>
          <w:tcPr>
            <w:tcW w:type="dxa" w:w="1728"/>
          </w:tcPr>
          <w:p>
            <w:r>
              <w:t>Passive</w:t>
            </w:r>
          </w:p>
        </w:tc>
        <w:tc>
          <w:tcPr>
            <w:tcW w:type="dxa" w:w="1728"/>
          </w:tcPr>
          <w:p>
            <w:r>
              <w:t>Écoute active</w:t>
            </w:r>
          </w:p>
        </w:tc>
        <w:tc>
          <w:tcPr>
            <w:tcW w:type="dxa" w:w="1728"/>
          </w:tcPr>
          <w:p>
            <w:r>
              <w:t>Accueille et remercie l'intervenant</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